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8C" w:rsidRDefault="00521D8C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21D8C" w:rsidRDefault="00521D8C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簡易専用水道届出事項変更届</w:t>
      </w:r>
    </w:p>
    <w:p w:rsidR="00521D8C" w:rsidRDefault="00521D8C">
      <w:pPr>
        <w:autoSpaceDN w:val="0"/>
        <w:rPr>
          <w:rFonts w:ascii="ＭＳ 明朝"/>
        </w:rPr>
      </w:pPr>
    </w:p>
    <w:p w:rsidR="00521D8C" w:rsidRDefault="00521D8C">
      <w:pPr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21D8C" w:rsidRDefault="00521D8C">
      <w:pPr>
        <w:autoSpaceDN w:val="0"/>
        <w:rPr>
          <w:rFonts w:ascii="ＭＳ 明朝"/>
        </w:rPr>
      </w:pPr>
    </w:p>
    <w:p w:rsidR="00521D8C" w:rsidRDefault="00521D8C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様</w:t>
      </w:r>
      <w:bookmarkStart w:id="0" w:name="_GoBack"/>
      <w:bookmarkEnd w:id="0"/>
    </w:p>
    <w:p w:rsidR="00521D8C" w:rsidRDefault="00521D8C">
      <w:pPr>
        <w:autoSpaceDN w:val="0"/>
        <w:rPr>
          <w:rFonts w:ascii="ＭＳ 明朝"/>
        </w:rPr>
      </w:pPr>
    </w:p>
    <w:p w:rsidR="00521D8C" w:rsidRDefault="00521D8C">
      <w:pPr>
        <w:wordWrap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届出者住所　　　　　　　　　　　</w:t>
      </w:r>
    </w:p>
    <w:p w:rsidR="00521D8C" w:rsidRDefault="00321F3D">
      <w:pPr>
        <w:wordWrap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465"/>
      </w:tblGrid>
      <w:tr w:rsidR="00521D8C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521D8C" w:rsidRDefault="00DE22B4">
            <w:pPr>
              <w:wordWrap w:val="0"/>
              <w:autoSpaceDN w:val="0"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-3810</wp:posOffset>
                      </wp:positionV>
                      <wp:extent cx="2249805" cy="361950"/>
                      <wp:effectExtent l="0" t="0" r="1714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303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1.3pt;margin-top:-.3pt;width:177.1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oiQIAACEFAAAOAAAAZHJzL2Uyb0RvYy54bWysVMGO2yAQvVfqPyDuie3E8Sb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521D8C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521D8C" w:rsidRDefault="00521D8C">
      <w:pPr>
        <w:wordWrap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簡易専用水道給水開始届の記載事項に変更が生じたので、和歌山市水道法施行細則第</w:t>
      </w:r>
      <w:r>
        <w:rPr>
          <w:rFonts w:ascii="ＭＳ 明朝"/>
        </w:rPr>
        <w:t>5</w:t>
      </w:r>
      <w:r>
        <w:rPr>
          <w:rFonts w:ascii="ＭＳ 明朝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590"/>
        <w:gridCol w:w="6425"/>
      </w:tblGrid>
      <w:tr w:rsidR="00521D8C">
        <w:trPr>
          <w:trHeight w:val="1196"/>
        </w:trPr>
        <w:tc>
          <w:tcPr>
            <w:tcW w:w="2100" w:type="dxa"/>
            <w:gridSpan w:val="2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521D8C" w:rsidRDefault="00521D8C">
            <w:pPr>
              <w:wordWrap w:val="0"/>
              <w:autoSpaceDN w:val="0"/>
              <w:ind w:right="34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通称　　　　　　　</w:t>
            </w:r>
            <w:r>
              <w:rPr>
                <w:rFonts w:ascii="ＭＳ 明朝"/>
              </w:rPr>
              <w:t>)</w:t>
            </w:r>
          </w:p>
        </w:tc>
      </w:tr>
      <w:tr w:rsidR="00521D8C">
        <w:trPr>
          <w:trHeight w:val="765"/>
        </w:trPr>
        <w:tc>
          <w:tcPr>
            <w:tcW w:w="2100" w:type="dxa"/>
            <w:gridSpan w:val="2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建築物の所在地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1D8C">
        <w:trPr>
          <w:cantSplit/>
          <w:trHeight w:val="765"/>
        </w:trPr>
        <w:tc>
          <w:tcPr>
            <w:tcW w:w="510" w:type="dxa"/>
            <w:vMerge w:val="restart"/>
            <w:textDirection w:val="tbRlV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変更内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590" w:type="dxa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1D8C">
        <w:trPr>
          <w:cantSplit/>
          <w:trHeight w:val="765"/>
        </w:trPr>
        <w:tc>
          <w:tcPr>
            <w:tcW w:w="510" w:type="dxa"/>
            <w:vMerge/>
            <w:vAlign w:val="center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90" w:type="dxa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1D8C">
        <w:trPr>
          <w:cantSplit/>
          <w:trHeight w:val="765"/>
        </w:trPr>
        <w:tc>
          <w:tcPr>
            <w:tcW w:w="510" w:type="dxa"/>
            <w:vMerge/>
            <w:vAlign w:val="center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90" w:type="dxa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1D8C">
        <w:trPr>
          <w:trHeight w:val="765"/>
        </w:trPr>
        <w:tc>
          <w:tcPr>
            <w:tcW w:w="2100" w:type="dxa"/>
            <w:gridSpan w:val="2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21D8C">
        <w:trPr>
          <w:trHeight w:val="2021"/>
        </w:trPr>
        <w:tc>
          <w:tcPr>
            <w:tcW w:w="2100" w:type="dxa"/>
            <w:gridSpan w:val="2"/>
            <w:vAlign w:val="center"/>
          </w:tcPr>
          <w:p w:rsidR="00521D8C" w:rsidRDefault="00521D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425" w:type="dxa"/>
          </w:tcPr>
          <w:p w:rsidR="00521D8C" w:rsidRDefault="00521D8C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21D8C" w:rsidRDefault="00521D8C">
      <w:pPr>
        <w:wordWrap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建築物の通称を記入する場合は、号棟まで記入してください。</w:t>
      </w:r>
    </w:p>
    <w:sectPr w:rsidR="00521D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0" w:rsidRDefault="002B7FA0" w:rsidP="00353843">
      <w:r>
        <w:separator/>
      </w:r>
    </w:p>
  </w:endnote>
  <w:endnote w:type="continuationSeparator" w:id="0">
    <w:p w:rsidR="002B7FA0" w:rsidRDefault="002B7FA0" w:rsidP="003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0" w:rsidRDefault="002B7FA0" w:rsidP="00353843">
      <w:r>
        <w:separator/>
      </w:r>
    </w:p>
  </w:footnote>
  <w:footnote w:type="continuationSeparator" w:id="0">
    <w:p w:rsidR="002B7FA0" w:rsidRDefault="002B7FA0" w:rsidP="0035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C"/>
    <w:rsid w:val="000B26BB"/>
    <w:rsid w:val="002B7FA0"/>
    <w:rsid w:val="00321F3D"/>
    <w:rsid w:val="00353843"/>
    <w:rsid w:val="00521D8C"/>
    <w:rsid w:val="00D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12B70"/>
  <w14:defaultImageDpi w14:val="0"/>
  <w15:docId w15:val="{93BDAF1B-BB90-4EB4-91E3-3AC162B1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別記様式第5号(第5条関係)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別記様式第5号(第5条関係)</dc:title>
  <dc:subject/>
  <dc:creator>Digital</dc:creator>
  <cp:keywords/>
  <dc:description/>
  <cp:lastModifiedBy>和歌山市</cp:lastModifiedBy>
  <cp:revision>2</cp:revision>
  <cp:lastPrinted>2003-06-23T02:14:00Z</cp:lastPrinted>
  <dcterms:created xsi:type="dcterms:W3CDTF">2021-04-02T08:57:00Z</dcterms:created>
  <dcterms:modified xsi:type="dcterms:W3CDTF">2021-04-02T08:57:00Z</dcterms:modified>
</cp:coreProperties>
</file>