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410"/>
        <w:gridCol w:w="6095"/>
      </w:tblGrid>
      <w:tr w:rsidR="00A14B74" w:rsidRPr="00C82930" w:rsidTr="00F1728D">
        <w:trPr>
          <w:trHeight w:val="558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49D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E2549D">
              <w:rPr>
                <w:rFonts w:asciiTheme="majorEastAsia" w:eastAsiaTheme="majorEastAsia" w:hAnsiTheme="majorEastAsia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49D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E2549D">
              <w:rPr>
                <w:rFonts w:asciiTheme="majorEastAsia" w:eastAsiaTheme="majorEastAsia" w:hAnsiTheme="majorEastAsia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A14B74" w:rsidRPr="00C82930" w:rsidTr="00F1728D">
        <w:trPr>
          <w:trHeight w:val="3069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①施設等の区分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・通院等乗降介助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・道路運送法の許可証の写し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・運賃の認可証の写し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・二種免許取得者の免許証の写し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・二種免許取得者のヘルパー研修修了書の写し</w:t>
            </w:r>
          </w:p>
          <w:p w:rsidR="0034662F" w:rsidRPr="00C82930" w:rsidRDefault="0034662F" w:rsidP="00A61F2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・車両の写真（車両ナンバー、車体の表示が確認できるもの）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・車両の車検証の写し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※提出後、別途運営規程の変更が必要になります。</w:t>
            </w:r>
          </w:p>
          <w:p w:rsidR="0034662F" w:rsidRPr="00C82930" w:rsidRDefault="0034662F" w:rsidP="009051E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（訪問介護の内容に通院等乗降介助を明記）</w:t>
            </w:r>
          </w:p>
        </w:tc>
      </w:tr>
      <w:tr w:rsidR="00A14B74" w:rsidRPr="00C82930" w:rsidTr="00F1728D">
        <w:trPr>
          <w:trHeight w:val="1122"/>
        </w:trPr>
        <w:tc>
          <w:tcPr>
            <w:tcW w:w="1403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34662F" w:rsidP="00CF28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②定期巡回・随時対応サービスに関する状況</w:t>
            </w:r>
          </w:p>
        </w:tc>
        <w:tc>
          <w:tcPr>
            <w:tcW w:w="6095" w:type="dxa"/>
          </w:tcPr>
          <w:p w:rsidR="0034662F" w:rsidRPr="00C82930" w:rsidRDefault="00D65BDB" w:rsidP="00BD76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・定期巡回・随時対応サービスに関する状況等に係る届出書（別紙８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・指定定期巡回・随時対応型訪問介護看護事業所の指定通知書の写し（指定を受けている場合のみ）</w:t>
            </w:r>
          </w:p>
          <w:p w:rsidR="0034662F" w:rsidRPr="00C82930" w:rsidRDefault="002E02DB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・指定定期巡回・随時対応型訪問介護看護の整備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計画書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52" w:hangingChars="19" w:hanging="4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（指定を受けていない場合のみ）</w:t>
            </w:r>
          </w:p>
        </w:tc>
      </w:tr>
      <w:tr w:rsidR="00C35EBF" w:rsidRPr="00C82930" w:rsidTr="00F1728D">
        <w:trPr>
          <w:trHeight w:val="345"/>
        </w:trPr>
        <w:tc>
          <w:tcPr>
            <w:tcW w:w="1403" w:type="dxa"/>
            <w:vMerge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35EBF" w:rsidRPr="00C82930" w:rsidRDefault="008060C0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35EBF" w:rsidRPr="00C82930">
              <w:rPr>
                <w:rFonts w:asciiTheme="majorEastAsia" w:eastAsiaTheme="majorEastAsia" w:hAnsiTheme="majorEastAsia" w:hint="eastAsia"/>
                <w:sz w:val="22"/>
              </w:rPr>
              <w:t>高齢者虐待防止措置実施の有無</w:t>
            </w:r>
          </w:p>
        </w:tc>
        <w:tc>
          <w:tcPr>
            <w:tcW w:w="6095" w:type="dxa"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CE6F08" w:rsidRPr="00C82930" w:rsidTr="00F1728D">
        <w:trPr>
          <w:trHeight w:val="345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Pr="00CE6F08">
              <w:rPr>
                <w:rFonts w:asciiTheme="majorEastAsia" w:eastAsiaTheme="majorEastAsia" w:hAnsiTheme="majorEastAsia" w:hint="eastAsia"/>
                <w:sz w:val="22"/>
              </w:rPr>
              <w:t>業務継続計画策定の有無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CE6F08" w:rsidRPr="00C82930" w:rsidTr="00F1728D">
        <w:trPr>
          <w:trHeight w:val="345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⑤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特定事業所加算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（Ⅰ）①～⑥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（Ⅱ）①～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⑤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（Ⅲ）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①～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⑥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（Ⅳ）①～⑤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（Ⅴ）①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</w:tcPr>
          <w:p w:rsidR="00CE6F08" w:rsidRPr="003B662A" w:rsidRDefault="00CE6F08" w:rsidP="00CE6F0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3B662A">
              <w:rPr>
                <w:rFonts w:asciiTheme="majorEastAsia" w:eastAsiaTheme="majorEastAsia" w:hAnsiTheme="majorEastAsia" w:cs="ＭＳ ゴシック" w:hint="eastAsia"/>
                <w:sz w:val="22"/>
              </w:rPr>
              <w:t>特定事業所加算（Ⅰ）～（Ⅳ）に係る届出書（訪問介護事業所）（別紙９）　又は特定事業所加算（Ⅴ）に係る届出書（訪問介護事業所）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（別紙９</w:t>
            </w: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―２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CE6F08" w:rsidRPr="00C82930" w:rsidRDefault="00CE6F08" w:rsidP="00CE6F0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 w:left="36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★当該届出書にある各要件を満たす場合については、それぞれ根拠（※）となる書類も提出してください。</w:t>
            </w:r>
          </w:p>
          <w:p w:rsidR="00CE6F08" w:rsidRPr="00C82930" w:rsidRDefault="00CE6F08" w:rsidP="00CE6F0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4"/>
                <w:sz w:val="22"/>
              </w:rPr>
              <w:t>研修計画表（様式は問いません。）</w:t>
            </w:r>
          </w:p>
          <w:p w:rsidR="00CE6F08" w:rsidRPr="00C82930" w:rsidRDefault="00CE6F08" w:rsidP="00CE6F0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4"/>
                <w:sz w:val="22"/>
              </w:rPr>
              <w:t>利用者情報や留意事項の伝達等を目的とした会議の計画書（書式は問いませんが開催日は記載してください。）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②従業者の勤務の体制及び勤務形態一覧表（標準様式１）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※届出日前一月のもの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※生活支援型訪問サービスの従事時間は除くこと。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※区分（Ⅲ）、（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Ⅳ</w:t>
            </w: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）において、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勤続年数７年以上の者の占める割合により算定する場合は、その者の氏名に朱書きでアンダーラインを引いてください。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③資格証の写し（介護福祉士、実務者研修修了証、介護職員基礎研修課程修了証、１級課程修了証）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④</w:t>
            </w:r>
            <w:r>
              <w:rPr>
                <w:rFonts w:ascii="ＭＳ 明朝" w:eastAsia="ＭＳ ゴシック" w:cs="ＭＳ ゴシック" w:hint="eastAsia"/>
                <w:sz w:val="22"/>
              </w:rPr>
              <w:t>人材要件に係る算出表（参考様式２２）　又は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人材要件に係る算出表（参考様式２２－１）</w:t>
            </w:r>
          </w:p>
          <w:p w:rsidR="00CE6F08" w:rsidRPr="00A81067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81067">
              <w:rPr>
                <w:rFonts w:asciiTheme="majorEastAsia" w:eastAsiaTheme="majorEastAsia" w:hAnsiTheme="majorEastAsia" w:cs="ＭＳ ゴシック" w:hint="eastAsia"/>
                <w:sz w:val="22"/>
              </w:rPr>
              <w:lastRenderedPageBreak/>
              <w:t>⑤</w:t>
            </w:r>
            <w:r w:rsidR="00F5578C" w:rsidRPr="00A81067">
              <w:rPr>
                <w:rFonts w:asciiTheme="majorEastAsia" w:eastAsiaTheme="majorEastAsia" w:hAnsiTheme="majorEastAsia" w:cs="ＭＳ ゴシック" w:hint="eastAsia"/>
                <w:sz w:val="22"/>
              </w:rPr>
              <w:t>経歴書</w:t>
            </w:r>
            <w:r w:rsidRPr="00A81067">
              <w:rPr>
                <w:rFonts w:asciiTheme="majorEastAsia" w:eastAsiaTheme="majorEastAsia" w:hAnsiTheme="majorEastAsia" w:cs="ＭＳ ゴシック" w:hint="eastAsia"/>
                <w:sz w:val="22"/>
              </w:rPr>
              <w:t>（</w:t>
            </w:r>
            <w:r w:rsidR="00F5578C" w:rsidRPr="00A81067">
              <w:rPr>
                <w:rFonts w:asciiTheme="majorEastAsia" w:eastAsiaTheme="majorEastAsia" w:hAnsiTheme="majorEastAsia" w:cs="ＭＳ ゴシック" w:hint="eastAsia"/>
                <w:sz w:val="22"/>
              </w:rPr>
              <w:t>和歌山市独自参考様式</w:t>
            </w:r>
            <w:r w:rsidRPr="00A81067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CE6F08" w:rsidRPr="004A11FD" w:rsidRDefault="00CE6F08" w:rsidP="004A11F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ゴシック" w:hint="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※（Ⅱ）においては、サービス提供責任者の実務経験を選択した場合に添付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⑥重度要介護者等対応要件の割合に関する計算書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（特定事業所加算（Ⅰ）・（Ⅲ））（別紙９－３）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※（Ⅰ）、（Ⅲ）において、重度要介護者等対応要件」①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を選択した場合に添付</w:t>
            </w:r>
          </w:p>
        </w:tc>
      </w:tr>
      <w:tr w:rsidR="00CE6F08" w:rsidRPr="00C82930" w:rsidTr="00F1728D">
        <w:trPr>
          <w:trHeight w:val="324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Pr="00C82930">
              <w:rPr>
                <w:rFonts w:asciiTheme="majorEastAsia" w:eastAsiaTheme="majorEastAsia" w:hAnsiTheme="majorEastAsia" w:hint="eastAsia"/>
                <w:sz w:val="22"/>
              </w:rPr>
              <w:t>共生型サービスの提供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CE6F08" w:rsidRPr="00C82930" w:rsidTr="00F1728D">
        <w:trPr>
          <w:trHeight w:val="324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⑦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同一建物減算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・訪問介護、訪問型サービスにおける同一建物減算に係る計算書（別紙１０）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※同一建物減算（同一敷地内建物等に居住する者への提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供（利用者５０人以上））に該当する場合を除く。</w:t>
            </w:r>
          </w:p>
        </w:tc>
      </w:tr>
      <w:tr w:rsidR="00CE6F08" w:rsidRPr="00C82930" w:rsidTr="00F1728D">
        <w:trPr>
          <w:trHeight w:val="324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⑧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CE6F08" w:rsidRPr="00C82930" w:rsidTr="00F1728D">
        <w:trPr>
          <w:trHeight w:val="837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⑨中山間地域等における小規模事業所加算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CE6F08" w:rsidRPr="00C82930" w:rsidTr="004A11FD">
        <w:trPr>
          <w:trHeight w:val="297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⑩口腔連携強化加算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・口腔連携強化加算に関する届出書（別紙１１）</w:t>
            </w:r>
          </w:p>
        </w:tc>
      </w:tr>
      <w:tr w:rsidR="00CE6F08" w:rsidRPr="00C82930" w:rsidTr="00F1728D">
        <w:trPr>
          <w:trHeight w:val="1975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⑪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認知症専門ケア加算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（Ⅰ）（Ⅱ）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・認知症専門ケア加算に係る届出書（別紙１２）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・従業者の勤務の体制及び勤務形態一覧表（標準様式１）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※加算算定開始月のもの。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※認知症介護に係る研修修了者の氏名に朱書きでアンダーラインを引くこと。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・認知症介護に係る研修の修了証の写し　</w:t>
            </w:r>
          </w:p>
        </w:tc>
      </w:tr>
    </w:tbl>
    <w:p w:rsidR="006E270A" w:rsidRPr="00C82930" w:rsidRDefault="006E270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268"/>
        <w:gridCol w:w="5903"/>
      </w:tblGrid>
      <w:tr w:rsidR="00324801" w:rsidRPr="00C82930" w:rsidTr="00646406">
        <w:trPr>
          <w:trHeight w:val="558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2008238848"/>
              </w:rPr>
              <w:t>届出の種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1540" w:id="2008238848"/>
              </w:rPr>
              <w:t>類</w:t>
            </w:r>
          </w:p>
        </w:tc>
        <w:tc>
          <w:tcPr>
            <w:tcW w:w="5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2008238849"/>
              </w:rPr>
              <w:t>添付書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2200" w:id="2008238849"/>
              </w:rPr>
              <w:t>類</w:t>
            </w:r>
          </w:p>
        </w:tc>
      </w:tr>
      <w:tr w:rsidR="00D66E4F" w:rsidRPr="00C82930" w:rsidTr="00E2549D">
        <w:trPr>
          <w:trHeight w:val="390"/>
        </w:trPr>
        <w:tc>
          <w:tcPr>
            <w:tcW w:w="1545" w:type="dxa"/>
            <w:vMerge w:val="restart"/>
          </w:tcPr>
          <w:p w:rsidR="00646406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C82930">
              <w:rPr>
                <w:rFonts w:asciiTheme="majorEastAsia" w:eastAsiaTheme="majorEastAsia" w:hAnsiTheme="majorEastAsia" w:hint="eastAsia"/>
                <w:sz w:val="22"/>
              </w:rPr>
              <w:t>予防給付型</w:t>
            </w:r>
          </w:p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訪問サービス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6E4F" w:rsidRPr="00E2549D" w:rsidRDefault="00D66E4F" w:rsidP="00E2549D">
            <w:pPr>
              <w:rPr>
                <w:rFonts w:asciiTheme="majorEastAsia" w:eastAsiaTheme="majorEastAsia" w:hAnsiTheme="majorEastAsia"/>
                <w:sz w:val="22"/>
              </w:rPr>
            </w:pPr>
            <w:r w:rsidRPr="00E2549D">
              <w:rPr>
                <w:rFonts w:asciiTheme="majorEastAsia" w:eastAsiaTheme="majorEastAsia" w:hAnsiTheme="majorEastAsia" w:hint="eastAsia"/>
                <w:sz w:val="22"/>
              </w:rPr>
              <w:t>①高齢者虐待防止措置実施の有無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E2549D" w:rsidRPr="00C82930" w:rsidTr="00E2549D">
        <w:trPr>
          <w:trHeight w:val="390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2549D" w:rsidRPr="00E2549D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E2549D">
              <w:rPr>
                <w:rFonts w:asciiTheme="majorEastAsia" w:eastAsiaTheme="majorEastAsia" w:hAnsiTheme="majorEastAsia" w:hint="eastAsia"/>
                <w:sz w:val="22"/>
              </w:rPr>
              <w:t>業務継続計画策定の有無</w:t>
            </w:r>
          </w:p>
        </w:tc>
        <w:tc>
          <w:tcPr>
            <w:tcW w:w="5903" w:type="dxa"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4A11FD" w:rsidRPr="00C82930" w:rsidTr="00E2549D">
        <w:trPr>
          <w:trHeight w:val="390"/>
        </w:trPr>
        <w:tc>
          <w:tcPr>
            <w:tcW w:w="1545" w:type="dxa"/>
            <w:vMerge/>
          </w:tcPr>
          <w:p w:rsidR="004A11FD" w:rsidRPr="00C82930" w:rsidRDefault="004A11F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A11FD" w:rsidRDefault="004A11FD" w:rsidP="00E2549D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E2549D">
              <w:rPr>
                <w:rFonts w:asciiTheme="majorEastAsia" w:eastAsiaTheme="majorEastAsia" w:hAnsiTheme="majorEastAsia" w:hint="eastAsia"/>
                <w:sz w:val="22"/>
              </w:rPr>
              <w:t>同一建物減算</w:t>
            </w:r>
          </w:p>
        </w:tc>
        <w:tc>
          <w:tcPr>
            <w:tcW w:w="5903" w:type="dxa"/>
          </w:tcPr>
          <w:p w:rsidR="004A11FD" w:rsidRPr="004A11FD" w:rsidRDefault="004A11FD" w:rsidP="004A11F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4A11FD">
              <w:rPr>
                <w:rFonts w:asciiTheme="majorEastAsia" w:eastAsiaTheme="majorEastAsia" w:hAnsiTheme="majorEastAsia" w:hint="eastAsia"/>
                <w:sz w:val="22"/>
              </w:rPr>
              <w:t>・訪問介護、訪問型サービスにおける同一建物減算に係る計算書（別紙１０）</w:t>
            </w:r>
          </w:p>
          <w:p w:rsidR="004A11FD" w:rsidRPr="004A11FD" w:rsidRDefault="004A11FD" w:rsidP="004A11F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4A11FD">
              <w:rPr>
                <w:rFonts w:asciiTheme="majorEastAsia" w:eastAsiaTheme="majorEastAsia" w:hAnsiTheme="majorEastAsia" w:hint="eastAsia"/>
                <w:sz w:val="22"/>
              </w:rPr>
              <w:t>※同一建物減算（同一敷地内建物等に居住する者への提供</w:t>
            </w:r>
          </w:p>
          <w:p w:rsidR="004A11FD" w:rsidRPr="004A11FD" w:rsidRDefault="004A11FD" w:rsidP="004A11F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4A11FD">
              <w:rPr>
                <w:rFonts w:asciiTheme="majorEastAsia" w:eastAsiaTheme="majorEastAsia" w:hAnsiTheme="majorEastAsia" w:hint="eastAsia"/>
                <w:sz w:val="22"/>
              </w:rPr>
              <w:t>（同一敷地内建物等に居住する者への提供（利用者５０</w:t>
            </w:r>
          </w:p>
          <w:p w:rsidR="004A11FD" w:rsidRPr="00C82930" w:rsidRDefault="004A11FD" w:rsidP="004A11F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4A11FD">
              <w:rPr>
                <w:rFonts w:asciiTheme="majorEastAsia" w:eastAsiaTheme="majorEastAsia" w:hAnsiTheme="majorEastAsia" w:hint="eastAsia"/>
                <w:sz w:val="22"/>
              </w:rPr>
              <w:t>人以上））に該当する場合を除く。</w:t>
            </w:r>
          </w:p>
        </w:tc>
      </w:tr>
      <w:tr w:rsidR="00E2549D" w:rsidRPr="00C82930" w:rsidTr="00646406">
        <w:trPr>
          <w:trHeight w:val="390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549D" w:rsidRPr="00E2549D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④</w:t>
            </w:r>
            <w:r w:rsidRPr="00E2549D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E2549D" w:rsidRPr="00C82930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E2549D" w:rsidRPr="00C82930" w:rsidTr="00646406">
        <w:trPr>
          <w:trHeight w:val="1056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E2549D" w:rsidRPr="00C82930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⑤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903" w:type="dxa"/>
          </w:tcPr>
          <w:p w:rsidR="00E2549D" w:rsidRPr="00C82930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E2549D" w:rsidRPr="00C82930" w:rsidTr="004A11FD">
        <w:trPr>
          <w:trHeight w:val="328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Pr="00C82930">
              <w:rPr>
                <w:rFonts w:asciiTheme="majorEastAsia" w:eastAsiaTheme="majorEastAsia" w:hAnsiTheme="majorEastAsia" w:hint="eastAsia"/>
                <w:sz w:val="22"/>
              </w:rPr>
              <w:t>口腔連携強化加算</w:t>
            </w:r>
          </w:p>
        </w:tc>
        <w:tc>
          <w:tcPr>
            <w:tcW w:w="5903" w:type="dxa"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・口腔連携強化加算に関する届出書（別紙１１）</w:t>
            </w:r>
          </w:p>
        </w:tc>
      </w:tr>
    </w:tbl>
    <w:p w:rsidR="00324801" w:rsidRPr="00C82930" w:rsidRDefault="00324801">
      <w:pPr>
        <w:rPr>
          <w:rFonts w:asciiTheme="majorEastAsia" w:eastAsiaTheme="majorEastAsia" w:hAnsiTheme="majorEastAsia"/>
          <w:sz w:val="22"/>
        </w:rPr>
      </w:pPr>
    </w:p>
    <w:sectPr w:rsidR="00324801" w:rsidRPr="00C82930" w:rsidSect="007F03E7">
      <w:headerReference w:type="default" r:id="rId7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3A1" w:rsidRDefault="000223A1" w:rsidP="002171D6">
      <w:r>
        <w:separator/>
      </w:r>
    </w:p>
  </w:endnote>
  <w:endnote w:type="continuationSeparator" w:id="0">
    <w:p w:rsidR="000223A1" w:rsidRDefault="000223A1" w:rsidP="002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3A1" w:rsidRDefault="000223A1" w:rsidP="002171D6">
      <w:r>
        <w:separator/>
      </w:r>
    </w:p>
  </w:footnote>
  <w:footnote w:type="continuationSeparator" w:id="0">
    <w:p w:rsidR="000223A1" w:rsidRDefault="000223A1" w:rsidP="002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E7" w:rsidRPr="007F03E7" w:rsidRDefault="007F03E7" w:rsidP="007F03E7">
    <w:pPr>
      <w:pStyle w:val="a4"/>
      <w:jc w:val="right"/>
      <w:rPr>
        <w:vanish/>
      </w:rPr>
    </w:pPr>
    <w:r w:rsidRPr="007F03E7">
      <w:rPr>
        <w:rFonts w:hint="eastAsia"/>
        <w:vanish/>
      </w:rPr>
      <w:t>300401</w:t>
    </w:r>
  </w:p>
  <w:p w:rsidR="007F03E7" w:rsidRDefault="007F03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7C6C"/>
    <w:multiLevelType w:val="hybridMultilevel"/>
    <w:tmpl w:val="1A569886"/>
    <w:lvl w:ilvl="0" w:tplc="5918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017A6"/>
    <w:multiLevelType w:val="hybridMultilevel"/>
    <w:tmpl w:val="E5384C02"/>
    <w:lvl w:ilvl="0" w:tplc="6356619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12738"/>
    <w:rsid w:val="000223A1"/>
    <w:rsid w:val="00022F04"/>
    <w:rsid w:val="00081B90"/>
    <w:rsid w:val="000A49FB"/>
    <w:rsid w:val="000C0888"/>
    <w:rsid w:val="000F45E2"/>
    <w:rsid w:val="00123C15"/>
    <w:rsid w:val="00136FD9"/>
    <w:rsid w:val="001605E4"/>
    <w:rsid w:val="001749EF"/>
    <w:rsid w:val="00175F8A"/>
    <w:rsid w:val="0018694A"/>
    <w:rsid w:val="00187E0D"/>
    <w:rsid w:val="001A3CD8"/>
    <w:rsid w:val="001A7EF8"/>
    <w:rsid w:val="001F0CB5"/>
    <w:rsid w:val="001F6B9B"/>
    <w:rsid w:val="002171D6"/>
    <w:rsid w:val="00266C66"/>
    <w:rsid w:val="002A33E0"/>
    <w:rsid w:val="002B5ACB"/>
    <w:rsid w:val="002E02DB"/>
    <w:rsid w:val="002E5D64"/>
    <w:rsid w:val="002E7F98"/>
    <w:rsid w:val="00324801"/>
    <w:rsid w:val="003303F3"/>
    <w:rsid w:val="00331F74"/>
    <w:rsid w:val="00332E98"/>
    <w:rsid w:val="0034662F"/>
    <w:rsid w:val="00384BB3"/>
    <w:rsid w:val="0039028E"/>
    <w:rsid w:val="003A4982"/>
    <w:rsid w:val="003B37E8"/>
    <w:rsid w:val="003B662A"/>
    <w:rsid w:val="003B719D"/>
    <w:rsid w:val="003E565F"/>
    <w:rsid w:val="003F5AA9"/>
    <w:rsid w:val="00426CE5"/>
    <w:rsid w:val="0046389F"/>
    <w:rsid w:val="004A11FD"/>
    <w:rsid w:val="004A4647"/>
    <w:rsid w:val="004C3522"/>
    <w:rsid w:val="004F66C4"/>
    <w:rsid w:val="0051037A"/>
    <w:rsid w:val="00513A83"/>
    <w:rsid w:val="005228D0"/>
    <w:rsid w:val="005350D2"/>
    <w:rsid w:val="00555300"/>
    <w:rsid w:val="00571B3B"/>
    <w:rsid w:val="005B525B"/>
    <w:rsid w:val="005D3898"/>
    <w:rsid w:val="005E0F25"/>
    <w:rsid w:val="005F7CFA"/>
    <w:rsid w:val="00642261"/>
    <w:rsid w:val="00646406"/>
    <w:rsid w:val="00654886"/>
    <w:rsid w:val="00682D1A"/>
    <w:rsid w:val="0069542F"/>
    <w:rsid w:val="006A2941"/>
    <w:rsid w:val="006B0BE6"/>
    <w:rsid w:val="006C3838"/>
    <w:rsid w:val="006C54DB"/>
    <w:rsid w:val="006E270A"/>
    <w:rsid w:val="006E4F5C"/>
    <w:rsid w:val="006F0636"/>
    <w:rsid w:val="007148E3"/>
    <w:rsid w:val="0072721B"/>
    <w:rsid w:val="007430A5"/>
    <w:rsid w:val="00744EA2"/>
    <w:rsid w:val="00775186"/>
    <w:rsid w:val="0079153D"/>
    <w:rsid w:val="00793254"/>
    <w:rsid w:val="00795CE8"/>
    <w:rsid w:val="007B574E"/>
    <w:rsid w:val="007E51F2"/>
    <w:rsid w:val="007F03E7"/>
    <w:rsid w:val="007F5629"/>
    <w:rsid w:val="008060C0"/>
    <w:rsid w:val="00820722"/>
    <w:rsid w:val="00840B9A"/>
    <w:rsid w:val="008624DB"/>
    <w:rsid w:val="0086290B"/>
    <w:rsid w:val="00886675"/>
    <w:rsid w:val="008945FD"/>
    <w:rsid w:val="008969DD"/>
    <w:rsid w:val="008B3512"/>
    <w:rsid w:val="008B6677"/>
    <w:rsid w:val="008E160F"/>
    <w:rsid w:val="00901BF2"/>
    <w:rsid w:val="009051EB"/>
    <w:rsid w:val="009143DC"/>
    <w:rsid w:val="00917762"/>
    <w:rsid w:val="00922424"/>
    <w:rsid w:val="00931250"/>
    <w:rsid w:val="00980A1D"/>
    <w:rsid w:val="00993644"/>
    <w:rsid w:val="009A1569"/>
    <w:rsid w:val="009C1991"/>
    <w:rsid w:val="009D69C4"/>
    <w:rsid w:val="00A000E5"/>
    <w:rsid w:val="00A06D78"/>
    <w:rsid w:val="00A14809"/>
    <w:rsid w:val="00A14B74"/>
    <w:rsid w:val="00A1620A"/>
    <w:rsid w:val="00A43A81"/>
    <w:rsid w:val="00A534A4"/>
    <w:rsid w:val="00A61542"/>
    <w:rsid w:val="00A61F2B"/>
    <w:rsid w:val="00A81067"/>
    <w:rsid w:val="00A85E8E"/>
    <w:rsid w:val="00AA02ED"/>
    <w:rsid w:val="00AC6AB9"/>
    <w:rsid w:val="00AE44C0"/>
    <w:rsid w:val="00B04BAB"/>
    <w:rsid w:val="00B258B3"/>
    <w:rsid w:val="00B3672C"/>
    <w:rsid w:val="00B43527"/>
    <w:rsid w:val="00B56E16"/>
    <w:rsid w:val="00BA1F1E"/>
    <w:rsid w:val="00BA3DAD"/>
    <w:rsid w:val="00BD7660"/>
    <w:rsid w:val="00C07BCA"/>
    <w:rsid w:val="00C35CF1"/>
    <w:rsid w:val="00C35EBF"/>
    <w:rsid w:val="00C72488"/>
    <w:rsid w:val="00C74DF2"/>
    <w:rsid w:val="00C82930"/>
    <w:rsid w:val="00C92EC9"/>
    <w:rsid w:val="00C93815"/>
    <w:rsid w:val="00CC30A6"/>
    <w:rsid w:val="00CE3E1B"/>
    <w:rsid w:val="00CE6F08"/>
    <w:rsid w:val="00CF2861"/>
    <w:rsid w:val="00CF7572"/>
    <w:rsid w:val="00D02759"/>
    <w:rsid w:val="00D40FCA"/>
    <w:rsid w:val="00D528BB"/>
    <w:rsid w:val="00D65BDB"/>
    <w:rsid w:val="00D66E4F"/>
    <w:rsid w:val="00D705B0"/>
    <w:rsid w:val="00D73555"/>
    <w:rsid w:val="00DA1EA7"/>
    <w:rsid w:val="00DC7A4C"/>
    <w:rsid w:val="00DD0A03"/>
    <w:rsid w:val="00DE702A"/>
    <w:rsid w:val="00E01C26"/>
    <w:rsid w:val="00E2549D"/>
    <w:rsid w:val="00E32AAF"/>
    <w:rsid w:val="00E64FAD"/>
    <w:rsid w:val="00E736E4"/>
    <w:rsid w:val="00ED78CF"/>
    <w:rsid w:val="00F16C48"/>
    <w:rsid w:val="00F1728D"/>
    <w:rsid w:val="00F5578C"/>
    <w:rsid w:val="00F66A18"/>
    <w:rsid w:val="00F7229C"/>
    <w:rsid w:val="00F765D6"/>
    <w:rsid w:val="00F81BD3"/>
    <w:rsid w:val="00F84E42"/>
    <w:rsid w:val="00F85975"/>
    <w:rsid w:val="00F94116"/>
    <w:rsid w:val="00FC092E"/>
    <w:rsid w:val="00FC2B0F"/>
    <w:rsid w:val="00FD547A"/>
    <w:rsid w:val="00FE0FB1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48234"/>
  <w15:docId w15:val="{72212583-BED8-47E7-9417-F3619C8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1D6"/>
  </w:style>
  <w:style w:type="paragraph" w:styleId="a6">
    <w:name w:val="footer"/>
    <w:basedOn w:val="a"/>
    <w:link w:val="a7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1D6"/>
  </w:style>
  <w:style w:type="paragraph" w:styleId="a8">
    <w:name w:val="List Paragraph"/>
    <w:basedOn w:val="a"/>
    <w:uiPriority w:val="34"/>
    <w:qFormat/>
    <w:rsid w:val="00A8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7</cp:revision>
  <cp:lastPrinted>2015-03-27T01:05:00Z</cp:lastPrinted>
  <dcterms:created xsi:type="dcterms:W3CDTF">2025-07-22T01:07:00Z</dcterms:created>
  <dcterms:modified xsi:type="dcterms:W3CDTF">2025-07-22T01:38:00Z</dcterms:modified>
</cp:coreProperties>
</file>