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410"/>
        <w:gridCol w:w="6095"/>
      </w:tblGrid>
      <w:tr w:rsidR="00A14B74" w:rsidRPr="00C82930" w:rsidTr="00650648">
        <w:trPr>
          <w:trHeight w:val="558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650648">
            <w:pPr>
              <w:ind w:rightChars="-53" w:right="-111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r w:rsidRPr="00C82930">
              <w:rPr>
                <w:rFonts w:asciiTheme="majorEastAsia" w:eastAsiaTheme="majorEastAsia" w:hAnsiTheme="majorEastAsia" w:hint="eastAsia"/>
                <w:sz w:val="22"/>
              </w:rPr>
              <w:t>サービス種類</w:t>
            </w:r>
            <w:bookmarkEnd w:id="0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9C199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865311488"/>
              </w:rPr>
              <w:t>届出の種</w:t>
            </w:r>
            <w:r w:rsidRPr="00154BAB">
              <w:rPr>
                <w:rFonts w:asciiTheme="majorEastAsia" w:eastAsiaTheme="majorEastAsia" w:hAnsiTheme="majorEastAsia" w:hint="eastAsia"/>
                <w:kern w:val="0"/>
                <w:sz w:val="22"/>
                <w:fitText w:val="1540" w:id="865311488"/>
              </w:rPr>
              <w:t>類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9C199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2200" w:id="865311490"/>
              </w:rPr>
              <w:t>添付書</w:t>
            </w:r>
            <w:r w:rsidRPr="00154BAB">
              <w:rPr>
                <w:rFonts w:asciiTheme="majorEastAsia" w:eastAsiaTheme="majorEastAsia" w:hAnsiTheme="majorEastAsia" w:hint="eastAsia"/>
                <w:kern w:val="0"/>
                <w:sz w:val="22"/>
                <w:fitText w:val="2200" w:id="865311490"/>
              </w:rPr>
              <w:t>類</w:t>
            </w:r>
          </w:p>
        </w:tc>
      </w:tr>
      <w:tr w:rsidR="00A14B74" w:rsidRPr="00C82930" w:rsidTr="00650648">
        <w:trPr>
          <w:trHeight w:val="3069"/>
        </w:trPr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①施設等の区分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・通院等乗降介助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・道路運送法の許可証の写し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・運賃の認可証の写し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・二種免許取得者の免許証の写し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・二種免許取得者のヘルパー研修修了書の写し</w:t>
            </w:r>
          </w:p>
          <w:p w:rsidR="0034662F" w:rsidRPr="00C82930" w:rsidRDefault="0034662F" w:rsidP="0065064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・車両の写真（車両ナンバー、車体の表示が確認できるもの）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・車両の車検証の写し</w:t>
            </w:r>
          </w:p>
          <w:p w:rsidR="0034662F" w:rsidRPr="00C82930" w:rsidRDefault="0034662F" w:rsidP="0065064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※提出後、別途運営規程の変更が必要になります。</w:t>
            </w:r>
          </w:p>
          <w:p w:rsidR="0034662F" w:rsidRPr="00C82930" w:rsidRDefault="0034662F" w:rsidP="009051E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（訪問介護の内容に通院等乗降介助を明記）</w:t>
            </w:r>
          </w:p>
        </w:tc>
      </w:tr>
      <w:tr w:rsidR="00A14B74" w:rsidRPr="00C82930" w:rsidTr="00650648">
        <w:trPr>
          <w:trHeight w:val="1122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34662F" w:rsidP="00CF28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②定期巡回・随時対応サービスに関する状況</w:t>
            </w:r>
          </w:p>
        </w:tc>
        <w:tc>
          <w:tcPr>
            <w:tcW w:w="6095" w:type="dxa"/>
          </w:tcPr>
          <w:p w:rsidR="0034662F" w:rsidRPr="00C82930" w:rsidRDefault="00D65BDB" w:rsidP="00BD76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62" w:hangingChars="119" w:hanging="26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・定期巡回・随時対応サービスに関する状況等に係る届出書（別紙８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34662F" w:rsidRPr="00C82930" w:rsidRDefault="0034662F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・指定定期巡回・随時対応型訪問介護看護事業所の指定通知書の写し（指定を受けている場合のみ）</w:t>
            </w:r>
          </w:p>
          <w:p w:rsidR="0034662F" w:rsidRPr="00C82930" w:rsidRDefault="002E02DB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62" w:hangingChars="119" w:hanging="26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・指定定期巡回・随時対応型訪問介護看護の整備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計画書</w:t>
            </w:r>
          </w:p>
          <w:p w:rsidR="0034662F" w:rsidRPr="00C82930" w:rsidRDefault="0034662F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52" w:hangingChars="19" w:hanging="4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（指定を受けていない場合のみ）</w:t>
            </w:r>
          </w:p>
        </w:tc>
      </w:tr>
      <w:tr w:rsidR="00C35EBF" w:rsidRPr="00C82930" w:rsidTr="00650648">
        <w:trPr>
          <w:trHeight w:val="345"/>
        </w:trPr>
        <w:tc>
          <w:tcPr>
            <w:tcW w:w="1545" w:type="dxa"/>
            <w:vMerge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C35EBF" w:rsidRPr="00C82930" w:rsidRDefault="008060C0" w:rsidP="0065064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C35EBF" w:rsidRPr="00C82930">
              <w:rPr>
                <w:rFonts w:asciiTheme="majorEastAsia" w:eastAsiaTheme="majorEastAsia" w:hAnsiTheme="majorEastAsia" w:hint="eastAsia"/>
                <w:sz w:val="22"/>
              </w:rPr>
              <w:t>高齢者虐待防止措置実施の有無</w:t>
            </w:r>
          </w:p>
        </w:tc>
        <w:tc>
          <w:tcPr>
            <w:tcW w:w="6095" w:type="dxa"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A14B74" w:rsidRPr="00C82930" w:rsidTr="00650648">
        <w:trPr>
          <w:trHeight w:val="345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④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特定事業所加算</w:t>
            </w:r>
          </w:p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（Ⅰ）①～⑥</w:t>
            </w:r>
          </w:p>
          <w:p w:rsidR="00CC10AF" w:rsidRDefault="00DC7A4C" w:rsidP="00DC7A4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（Ⅱ）①～</w:t>
            </w:r>
            <w:r w:rsidR="00CC10A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④又は</w:t>
            </w:r>
          </w:p>
          <w:p w:rsidR="0034662F" w:rsidRPr="00C82930" w:rsidRDefault="00CC10AF" w:rsidP="00CC10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①～③、⑤</w:t>
            </w:r>
          </w:p>
          <w:p w:rsidR="0034662F" w:rsidRDefault="0034662F" w:rsidP="00E83B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rightChars="-51" w:right="-107" w:hangingChars="200" w:hanging="440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（Ⅲ）</w:t>
            </w:r>
            <w:r w:rsidR="00F81BD3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①～</w:t>
            </w:r>
            <w:r w:rsidR="00CC10A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③、</w:t>
            </w: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⑥</w:t>
            </w:r>
            <w:r w:rsidR="00E83B61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又は</w:t>
            </w:r>
          </w:p>
          <w:p w:rsidR="00E83B61" w:rsidRPr="00C82930" w:rsidRDefault="00E83B61" w:rsidP="00E83B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rightChars="-51" w:right="-107" w:hangingChars="200" w:hanging="440"/>
              <w:jc w:val="left"/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 xml:space="preserve">　　　①～③、⑥、⑦</w:t>
            </w:r>
          </w:p>
          <w:p w:rsidR="0034662F" w:rsidRDefault="00A14809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（Ⅳ）①～</w:t>
            </w:r>
            <w:r w:rsidR="00583045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③又は</w:t>
            </w:r>
          </w:p>
          <w:p w:rsidR="00583045" w:rsidRPr="00C82930" w:rsidRDefault="00583045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hint="eastAsia"/>
                <w:color w:val="000000" w:themeColor="text1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4"/>
                <w:sz w:val="22"/>
              </w:rPr>
              <w:t xml:space="preserve">　　　①～③、⑦</w:t>
            </w:r>
          </w:p>
          <w:p w:rsidR="0034662F" w:rsidRPr="00C82930" w:rsidRDefault="00922424" w:rsidP="0092242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（Ⅴ）①</w:t>
            </w:r>
          </w:p>
          <w:p w:rsidR="00642261" w:rsidRPr="00C82930" w:rsidRDefault="00642261" w:rsidP="006422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95" w:type="dxa"/>
          </w:tcPr>
          <w:p w:rsidR="00AE7001" w:rsidRDefault="00AE7001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①</w:t>
            </w:r>
            <w:r w:rsidR="004F66C4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特定事業所加算（Ⅰ）～（Ⅳ）に係る届出書（訪問介護</w:t>
            </w:r>
          </w:p>
          <w:p w:rsidR="00922424" w:rsidRPr="00AE7001" w:rsidRDefault="004F66C4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事業所）（別紙９</w:t>
            </w:r>
            <w:r w:rsidR="008624DB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  <w:r w:rsidR="00922424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又は特定事業所加算（Ⅴ）に係る届出書（訪問介護事業所）</w:t>
            </w:r>
            <w:r w:rsidR="003B662A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（別紙９―２）</w:t>
            </w:r>
          </w:p>
          <w:p w:rsid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★当該届出書にある各要件を満たす場合については、そ</w:t>
            </w:r>
          </w:p>
          <w:p w:rsidR="0034662F" w:rsidRP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4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れぞれ根拠（※）となる書類も提出してください。</w:t>
            </w:r>
          </w:p>
          <w:p w:rsidR="0034662F" w:rsidRPr="00AE7001" w:rsidRDefault="00AE7001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100" w:firstLine="228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2"/>
              </w:rPr>
              <w:t>※</w:t>
            </w:r>
            <w:r w:rsidR="0034662F"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研修計画表（様式は問いません。）</w:t>
            </w:r>
          </w:p>
          <w:p w:rsidR="00AE7001" w:rsidRDefault="00AE7001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100" w:firstLine="228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2"/>
              </w:rPr>
              <w:t>※</w:t>
            </w:r>
            <w:r w:rsidR="0034662F"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利用者情報や留意事項の伝達等を目的とした会議の</w:t>
            </w:r>
          </w:p>
          <w:p w:rsidR="00AE7001" w:rsidRDefault="0034662F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200" w:firstLine="456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計画書（書式は問いませんが開催日は記載してくだ</w:t>
            </w:r>
          </w:p>
          <w:p w:rsidR="0034662F" w:rsidRPr="00AE7001" w:rsidRDefault="0034662F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200" w:firstLine="456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さい。）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②従業者の勤務の体制及び勤務形態一覧表（</w:t>
            </w:r>
            <w:r w:rsidR="006F0636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標準様式１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※</w:t>
            </w:r>
            <w:r w:rsidR="00CC10AF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算定開始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月のもの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※生活支援型訪問サービスの従事時間は除くこと。</w:t>
            </w:r>
          </w:p>
          <w:p w:rsidR="00C93815" w:rsidRPr="00AE7001" w:rsidRDefault="00C93815" w:rsidP="00C9381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11" w:hangingChars="187" w:hanging="411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 xml:space="preserve">　※区分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（Ⅲ）、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</w:t>
            </w:r>
            <w:r w:rsidR="00D40FCA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Ⅳ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）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において、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勤続年数７年以上の者の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占める割合により算定する場合は、その者の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氏名に朱書きでアンダーラインを引いてください。</w:t>
            </w:r>
          </w:p>
          <w:p w:rsidR="0034662F" w:rsidRPr="00AE7001" w:rsidRDefault="0034662F" w:rsidP="001A7EF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③資格証の写し（介護福祉士、実務者研修修了証、介護職員基礎研修課程修了証、１級課程修了証）</w:t>
            </w:r>
          </w:p>
          <w:p w:rsidR="00555300" w:rsidRPr="00AE7001" w:rsidRDefault="0034662F" w:rsidP="0055530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④</w:t>
            </w:r>
            <w:r w:rsidR="00555300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人材要件に係る算出表（参考様式２２）又は</w:t>
            </w:r>
          </w:p>
          <w:p w:rsidR="00555300" w:rsidRPr="00AE7001" w:rsidRDefault="00555300" w:rsidP="0055530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人材要件に係る算出表（参考様式２２－１）</w:t>
            </w:r>
          </w:p>
          <w:p w:rsidR="00583045" w:rsidRPr="00AE7001" w:rsidRDefault="00583045" w:rsidP="0058304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Theme="majorEastAsia" w:eastAsiaTheme="majorEastAsia" w:hAnsiTheme="majorEastAsia" w:cs="ＭＳ ゴシック" w:hint="eastAsia"/>
                <w:sz w:val="22"/>
              </w:rPr>
            </w:pPr>
            <w:r w:rsidRPr="00AE7001">
              <w:rPr>
                <w:rFonts w:asciiTheme="majorEastAsia" w:eastAsiaTheme="majorEastAsia" w:hAnsiTheme="majorEastAsia" w:cs="ＭＳ 明朝" w:hint="eastAsia"/>
                <w:sz w:val="22"/>
              </w:rPr>
              <w:t>※区分（Ⅱ）において</w:t>
            </w:r>
            <w:r w:rsidR="00AE7001" w:rsidRPr="00AE7001">
              <w:rPr>
                <w:rFonts w:asciiTheme="majorEastAsia" w:eastAsiaTheme="majorEastAsia" w:hAnsiTheme="majorEastAsia" w:cs="ＭＳ 明朝" w:hint="eastAsia"/>
                <w:sz w:val="22"/>
              </w:rPr>
              <w:t>、</w:t>
            </w:r>
            <w:r w:rsidRPr="00AE7001">
              <w:rPr>
                <w:rFonts w:asciiTheme="majorEastAsia" w:eastAsiaTheme="majorEastAsia" w:hAnsiTheme="majorEastAsia" w:cs="ＭＳ 明朝" w:hint="eastAsia"/>
                <w:sz w:val="22"/>
              </w:rPr>
              <w:t>訪問介護員等の介護福祉士等の割合を選択した場合添付</w:t>
            </w:r>
          </w:p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⑤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経歴書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和歌山市独自参考様式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F765D6" w:rsidRP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 w:cs="ＭＳ ゴシック" w:hint="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lastRenderedPageBreak/>
              <w:t xml:space="preserve">　※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区分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（Ⅱ）において、サービス提供責任者の実務経験を選択した場合に添付</w:t>
            </w:r>
          </w:p>
          <w:p w:rsidR="0018694A" w:rsidRPr="00C82930" w:rsidRDefault="00E64FAD" w:rsidP="00E64FA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⑥重度要介護者等対応要件の割合に関する計算書</w:t>
            </w:r>
          </w:p>
          <w:p w:rsidR="0034662F" w:rsidRDefault="0018694A" w:rsidP="0018694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（特定事業所加算（Ⅰ）・（Ⅲ））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</w:t>
            </w:r>
            <w:r w:rsidR="00E64FAD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別紙９－３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022F04" w:rsidRDefault="00022F04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rightChars="-53" w:right="-111"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（Ⅰ）、（Ⅲ）において、重度要介護者等対応要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件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」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①を選択した場合に添付</w:t>
            </w:r>
          </w:p>
          <w:p w:rsidR="00154BAB" w:rsidRPr="00154BAB" w:rsidRDefault="00154BAB" w:rsidP="00154B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</w:t>
            </w:r>
            <w:r w:rsidRPr="00154BAB">
              <w:rPr>
                <w:rFonts w:asciiTheme="majorEastAsia" w:eastAsiaTheme="majorEastAsia" w:hAnsiTheme="majorEastAsia" w:hint="eastAsia"/>
                <w:sz w:val="22"/>
              </w:rPr>
              <w:t>実務経験証明書（参考様式２９）</w:t>
            </w:r>
          </w:p>
          <w:p w:rsidR="00154BAB" w:rsidRPr="00C82930" w:rsidRDefault="00154BAB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z w:val="22"/>
              </w:rPr>
              <w:t xml:space="preserve">　※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区分（</w:t>
            </w:r>
            <w:r w:rsidRPr="00154BAB">
              <w:rPr>
                <w:rFonts w:asciiTheme="majorEastAsia" w:eastAsiaTheme="majorEastAsia" w:hAnsiTheme="majorEastAsia" w:hint="eastAsia"/>
                <w:sz w:val="22"/>
              </w:rPr>
              <w:t>Ⅲ）、（Ⅳ）において、勤続年数７年以上の者の占める割合により算定する場合に添付</w:t>
            </w:r>
          </w:p>
        </w:tc>
      </w:tr>
      <w:tr w:rsidR="00C35EBF" w:rsidRPr="00C82930" w:rsidTr="00650648">
        <w:trPr>
          <w:trHeight w:val="324"/>
        </w:trPr>
        <w:tc>
          <w:tcPr>
            <w:tcW w:w="1545" w:type="dxa"/>
            <w:vMerge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C35EBF" w:rsidRPr="00C82930" w:rsidRDefault="008060C0" w:rsidP="00E51E3D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C35EBF" w:rsidRPr="00C82930">
              <w:rPr>
                <w:rFonts w:asciiTheme="majorEastAsia" w:eastAsiaTheme="majorEastAsia" w:hAnsiTheme="majorEastAsia" w:hint="eastAsia"/>
                <w:sz w:val="22"/>
              </w:rPr>
              <w:t>共生型サービスの提供</w:t>
            </w:r>
          </w:p>
        </w:tc>
        <w:tc>
          <w:tcPr>
            <w:tcW w:w="6095" w:type="dxa"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BA1F1E" w:rsidRPr="00C82930" w:rsidTr="00650648">
        <w:trPr>
          <w:trHeight w:val="324"/>
        </w:trPr>
        <w:tc>
          <w:tcPr>
            <w:tcW w:w="1545" w:type="dxa"/>
            <w:vMerge/>
          </w:tcPr>
          <w:p w:rsidR="00BA1F1E" w:rsidRPr="00C82930" w:rsidRDefault="00BA1F1E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BA1F1E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⑥</w:t>
            </w:r>
            <w:r w:rsidR="00BA1F1E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同一建物減算</w:t>
            </w:r>
          </w:p>
        </w:tc>
        <w:tc>
          <w:tcPr>
            <w:tcW w:w="6095" w:type="dxa"/>
          </w:tcPr>
          <w:p w:rsidR="00BA1F1E" w:rsidRPr="00C82930" w:rsidRDefault="007E51F2" w:rsidP="007E51F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・訪問介護、訪問型サービスにおける同一建物減算に係る計算書（別紙１０）</w:t>
            </w:r>
          </w:p>
          <w:p w:rsidR="00CE3E1B" w:rsidRPr="00C82930" w:rsidRDefault="00D02759" w:rsidP="00795C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 w:cs="ＭＳ 明朝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※同一建物減算（同一敷地内建物等に居住する者への提</w:t>
            </w:r>
          </w:p>
          <w:p w:rsidR="00D02759" w:rsidRPr="00C82930" w:rsidRDefault="00D02759" w:rsidP="00CE3E1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供（利用者５０人以上））に該当する場合を除く。</w:t>
            </w:r>
          </w:p>
        </w:tc>
      </w:tr>
      <w:tr w:rsidR="00A14B74" w:rsidRPr="00C82930" w:rsidTr="00650648">
        <w:trPr>
          <w:trHeight w:val="324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⑦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特別地域加算</w:t>
            </w:r>
          </w:p>
        </w:tc>
        <w:tc>
          <w:tcPr>
            <w:tcW w:w="6095" w:type="dxa"/>
          </w:tcPr>
          <w:p w:rsidR="007148E3" w:rsidRPr="00C82930" w:rsidRDefault="0034662F" w:rsidP="007430A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【和歌山市はなし】</w:t>
            </w:r>
          </w:p>
        </w:tc>
      </w:tr>
      <w:tr w:rsidR="00A14B74" w:rsidRPr="00C82930" w:rsidTr="00650648">
        <w:trPr>
          <w:trHeight w:val="837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⑧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6095" w:type="dxa"/>
          </w:tcPr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【和歌山市は非該当】</w:t>
            </w:r>
          </w:p>
        </w:tc>
      </w:tr>
      <w:tr w:rsidR="00BA1F1E" w:rsidRPr="00C82930" w:rsidTr="00650648">
        <w:trPr>
          <w:trHeight w:val="127"/>
        </w:trPr>
        <w:tc>
          <w:tcPr>
            <w:tcW w:w="1545" w:type="dxa"/>
            <w:vMerge/>
          </w:tcPr>
          <w:p w:rsidR="00BA1F1E" w:rsidRPr="00C82930" w:rsidRDefault="00BA1F1E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BA1F1E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⑨</w:t>
            </w:r>
            <w:r w:rsidR="00571B3B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口腔連携強化加算</w:t>
            </w:r>
          </w:p>
        </w:tc>
        <w:tc>
          <w:tcPr>
            <w:tcW w:w="6095" w:type="dxa"/>
          </w:tcPr>
          <w:p w:rsidR="00BA1F1E" w:rsidRPr="00C82930" w:rsidRDefault="000F45E2" w:rsidP="00744EA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・口腔連携強化加算に関する届出書</w:t>
            </w:r>
            <w:r w:rsidR="008B3512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（別紙１１）</w:t>
            </w:r>
          </w:p>
        </w:tc>
      </w:tr>
      <w:tr w:rsidR="00A14B74" w:rsidRPr="00C82930" w:rsidTr="00650648">
        <w:trPr>
          <w:trHeight w:val="1975"/>
        </w:trPr>
        <w:tc>
          <w:tcPr>
            <w:tcW w:w="1545" w:type="dxa"/>
            <w:vMerge/>
          </w:tcPr>
          <w:p w:rsidR="00A000E5" w:rsidRPr="00C82930" w:rsidRDefault="00A000E5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A000E5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⑩</w:t>
            </w:r>
            <w:r w:rsidR="002E5D64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認知症専門ケア加算</w:t>
            </w:r>
          </w:p>
          <w:p w:rsidR="00FC2B0F" w:rsidRPr="00C82930" w:rsidRDefault="00FC2B0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（Ⅰ）（Ⅱ）</w:t>
            </w:r>
          </w:p>
        </w:tc>
        <w:tc>
          <w:tcPr>
            <w:tcW w:w="6095" w:type="dxa"/>
          </w:tcPr>
          <w:p w:rsidR="00AA02ED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・認知症専門ケア加算に係る届出書（別紙１２）</w:t>
            </w:r>
          </w:p>
          <w:p w:rsidR="00AA02ED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・従業者の勤務の体制及び勤務形態一覧表（標準様式１）</w:t>
            </w:r>
          </w:p>
          <w:p w:rsidR="00AA02ED" w:rsidRPr="00C82930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※加算算定開始月のもの。</w:t>
            </w:r>
          </w:p>
          <w:p w:rsidR="00AE7001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※認知症介護に係る研修修了者の氏名に朱書きでアンダ</w:t>
            </w:r>
          </w:p>
          <w:p w:rsidR="00AA02ED" w:rsidRPr="00C82930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100" w:firstLine="220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ーラインを引くこと。</w:t>
            </w:r>
          </w:p>
          <w:p w:rsidR="00A000E5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・認知症介護に係る研修の修了証の写し　</w:t>
            </w:r>
          </w:p>
        </w:tc>
      </w:tr>
    </w:tbl>
    <w:p w:rsidR="006E270A" w:rsidRPr="00C82930" w:rsidRDefault="006E270A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268"/>
        <w:gridCol w:w="5903"/>
      </w:tblGrid>
      <w:tr w:rsidR="00324801" w:rsidRPr="00C82930" w:rsidTr="00646406">
        <w:trPr>
          <w:trHeight w:val="558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サービス種類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2008238848"/>
              </w:rPr>
              <w:t>届出の種</w:t>
            </w:r>
            <w:r w:rsidRPr="00C82930">
              <w:rPr>
                <w:rFonts w:asciiTheme="majorEastAsia" w:eastAsiaTheme="majorEastAsia" w:hAnsiTheme="majorEastAsia" w:hint="eastAsia"/>
                <w:kern w:val="0"/>
                <w:sz w:val="22"/>
                <w:fitText w:val="1540" w:id="2008238848"/>
              </w:rPr>
              <w:t>類</w:t>
            </w:r>
          </w:p>
        </w:tc>
        <w:tc>
          <w:tcPr>
            <w:tcW w:w="59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2200" w:id="2008238849"/>
              </w:rPr>
              <w:t>添付書</w:t>
            </w:r>
            <w:r w:rsidRPr="00C82930">
              <w:rPr>
                <w:rFonts w:asciiTheme="majorEastAsia" w:eastAsiaTheme="majorEastAsia" w:hAnsiTheme="majorEastAsia" w:hint="eastAsia"/>
                <w:kern w:val="0"/>
                <w:sz w:val="22"/>
                <w:fitText w:val="2200" w:id="2008238849"/>
              </w:rPr>
              <w:t>類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 w:val="restart"/>
          </w:tcPr>
          <w:p w:rsidR="00646406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予防給付型</w:t>
            </w:r>
          </w:p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訪問サービス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65064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①高齢者虐待防止措置実施の有無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/>
          </w:tcPr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8060C0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同一建物減算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CF7572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・訪問介護、訪問型サービスにおける同一建物減算に係る計算書（別紙１０）</w:t>
            </w:r>
          </w:p>
          <w:p w:rsidR="00D66E4F" w:rsidRPr="00C82930" w:rsidRDefault="00D66E4F" w:rsidP="00AE7001">
            <w:pPr>
              <w:ind w:leftChars="86" w:left="324" w:hangingChars="65" w:hanging="143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※同一建物減算（同一敷地内建物等に居住する者への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提</w:t>
            </w:r>
            <w:r w:rsidRPr="00C82930">
              <w:rPr>
                <w:rFonts w:asciiTheme="majorEastAsia" w:eastAsiaTheme="majorEastAsia" w:hAnsiTheme="majorEastAsia" w:hint="eastAsia"/>
                <w:sz w:val="22"/>
              </w:rPr>
              <w:t>供</w:t>
            </w: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（同一敷地内建物等に居住する者への提供（利用者５０人以上））に該当する場合を除く。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/>
          </w:tcPr>
          <w:p w:rsidR="00D66E4F" w:rsidRPr="00C82930" w:rsidRDefault="00D66E4F" w:rsidP="00E646B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CF7572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特別地域加算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【和歌山市はなし】</w:t>
            </w:r>
          </w:p>
        </w:tc>
      </w:tr>
      <w:tr w:rsidR="00D66E4F" w:rsidRPr="00C82930" w:rsidTr="00646406">
        <w:trPr>
          <w:trHeight w:val="1056"/>
        </w:trPr>
        <w:tc>
          <w:tcPr>
            <w:tcW w:w="1545" w:type="dxa"/>
            <w:vMerge/>
          </w:tcPr>
          <w:p w:rsidR="00D66E4F" w:rsidRPr="00C82930" w:rsidRDefault="00D66E4F" w:rsidP="00E646B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color w:val="FF0000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④中山間地域等における小規模事業所加算</w:t>
            </w:r>
          </w:p>
        </w:tc>
        <w:tc>
          <w:tcPr>
            <w:tcW w:w="5903" w:type="dxa"/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【和歌山市は非該当】</w:t>
            </w:r>
          </w:p>
        </w:tc>
      </w:tr>
      <w:tr w:rsidR="00D66E4F" w:rsidRPr="00C82930" w:rsidTr="00650648">
        <w:trPr>
          <w:trHeight w:val="335"/>
        </w:trPr>
        <w:tc>
          <w:tcPr>
            <w:tcW w:w="1545" w:type="dxa"/>
            <w:vMerge/>
          </w:tcPr>
          <w:p w:rsidR="00D66E4F" w:rsidRPr="00C82930" w:rsidRDefault="00D66E4F" w:rsidP="00D66E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:rsidR="00D66E4F" w:rsidRPr="00C82930" w:rsidRDefault="00993644" w:rsidP="00D66E4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D66E4F" w:rsidRPr="00C82930">
              <w:rPr>
                <w:rFonts w:asciiTheme="majorEastAsia" w:eastAsiaTheme="majorEastAsia" w:hAnsiTheme="majorEastAsia" w:hint="eastAsia"/>
                <w:sz w:val="22"/>
              </w:rPr>
              <w:t>口腔連携強化加算</w:t>
            </w:r>
          </w:p>
        </w:tc>
        <w:tc>
          <w:tcPr>
            <w:tcW w:w="5903" w:type="dxa"/>
          </w:tcPr>
          <w:p w:rsidR="00D66E4F" w:rsidRPr="00C82930" w:rsidRDefault="002E7F98" w:rsidP="00D66E4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・口腔連携強化加算に関する届出書（別紙１１）</w:t>
            </w:r>
          </w:p>
        </w:tc>
      </w:tr>
    </w:tbl>
    <w:p w:rsidR="00324801" w:rsidRPr="00C82930" w:rsidRDefault="00324801">
      <w:pPr>
        <w:rPr>
          <w:rFonts w:asciiTheme="majorEastAsia" w:eastAsiaTheme="majorEastAsia" w:hAnsiTheme="majorEastAsia"/>
          <w:sz w:val="22"/>
        </w:rPr>
      </w:pPr>
    </w:p>
    <w:sectPr w:rsidR="00324801" w:rsidRPr="00C82930" w:rsidSect="007F03E7">
      <w:headerReference w:type="default" r:id="rId7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2F" w:rsidRDefault="0069542F" w:rsidP="002171D6">
      <w:r>
        <w:separator/>
      </w:r>
    </w:p>
  </w:endnote>
  <w:endnote w:type="continuationSeparator" w:id="0">
    <w:p w:rsidR="0069542F" w:rsidRDefault="0069542F" w:rsidP="0021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2F" w:rsidRDefault="0069542F" w:rsidP="002171D6">
      <w:r>
        <w:separator/>
      </w:r>
    </w:p>
  </w:footnote>
  <w:footnote w:type="continuationSeparator" w:id="0">
    <w:p w:rsidR="0069542F" w:rsidRDefault="0069542F" w:rsidP="0021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7" w:rsidRPr="007F03E7" w:rsidRDefault="007F03E7" w:rsidP="007F03E7">
    <w:pPr>
      <w:pStyle w:val="a4"/>
      <w:jc w:val="right"/>
      <w:rPr>
        <w:vanish/>
      </w:rPr>
    </w:pPr>
    <w:r w:rsidRPr="007F03E7">
      <w:rPr>
        <w:rFonts w:hint="eastAsia"/>
        <w:vanish/>
      </w:rPr>
      <w:t>300401</w:t>
    </w:r>
  </w:p>
  <w:p w:rsidR="007F03E7" w:rsidRDefault="007F03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7C6C"/>
    <w:multiLevelType w:val="hybridMultilevel"/>
    <w:tmpl w:val="19289566"/>
    <w:lvl w:ilvl="0" w:tplc="59185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017A6"/>
    <w:multiLevelType w:val="hybridMultilevel"/>
    <w:tmpl w:val="E5384C02"/>
    <w:lvl w:ilvl="0" w:tplc="6356619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12738"/>
    <w:rsid w:val="00022F04"/>
    <w:rsid w:val="00081B90"/>
    <w:rsid w:val="000A49FB"/>
    <w:rsid w:val="000C0888"/>
    <w:rsid w:val="000F45E2"/>
    <w:rsid w:val="00136FD9"/>
    <w:rsid w:val="00154BAB"/>
    <w:rsid w:val="001605E4"/>
    <w:rsid w:val="001749EF"/>
    <w:rsid w:val="00175F8A"/>
    <w:rsid w:val="0018694A"/>
    <w:rsid w:val="00187E0D"/>
    <w:rsid w:val="001A3CD8"/>
    <w:rsid w:val="001A7EF8"/>
    <w:rsid w:val="001F0CB5"/>
    <w:rsid w:val="001F6B9B"/>
    <w:rsid w:val="002171D6"/>
    <w:rsid w:val="00266C66"/>
    <w:rsid w:val="002A33E0"/>
    <w:rsid w:val="002B5ACB"/>
    <w:rsid w:val="002E02DB"/>
    <w:rsid w:val="002E5D64"/>
    <w:rsid w:val="002E7F98"/>
    <w:rsid w:val="00324801"/>
    <w:rsid w:val="003303F3"/>
    <w:rsid w:val="00331F74"/>
    <w:rsid w:val="00332E98"/>
    <w:rsid w:val="0034662F"/>
    <w:rsid w:val="00384BB3"/>
    <w:rsid w:val="0039028E"/>
    <w:rsid w:val="003A4982"/>
    <w:rsid w:val="003B37E8"/>
    <w:rsid w:val="003B662A"/>
    <w:rsid w:val="003B719D"/>
    <w:rsid w:val="003E565F"/>
    <w:rsid w:val="003F5AA9"/>
    <w:rsid w:val="00426CE5"/>
    <w:rsid w:val="0046389F"/>
    <w:rsid w:val="004A4647"/>
    <w:rsid w:val="004C3522"/>
    <w:rsid w:val="004F66C4"/>
    <w:rsid w:val="0051037A"/>
    <w:rsid w:val="00513A83"/>
    <w:rsid w:val="005228D0"/>
    <w:rsid w:val="005350D2"/>
    <w:rsid w:val="00555300"/>
    <w:rsid w:val="00571B3B"/>
    <w:rsid w:val="00583045"/>
    <w:rsid w:val="005B525B"/>
    <w:rsid w:val="005D3898"/>
    <w:rsid w:val="005E0F25"/>
    <w:rsid w:val="005F7CFA"/>
    <w:rsid w:val="00642261"/>
    <w:rsid w:val="00646406"/>
    <w:rsid w:val="00650648"/>
    <w:rsid w:val="00654886"/>
    <w:rsid w:val="00682D1A"/>
    <w:rsid w:val="0069542F"/>
    <w:rsid w:val="006A2941"/>
    <w:rsid w:val="006B0BE6"/>
    <w:rsid w:val="006C3838"/>
    <w:rsid w:val="006C54DB"/>
    <w:rsid w:val="006E270A"/>
    <w:rsid w:val="006E4F5C"/>
    <w:rsid w:val="006F0636"/>
    <w:rsid w:val="007148E3"/>
    <w:rsid w:val="0072721B"/>
    <w:rsid w:val="007430A5"/>
    <w:rsid w:val="00744EA2"/>
    <w:rsid w:val="00775186"/>
    <w:rsid w:val="0079153D"/>
    <w:rsid w:val="00793254"/>
    <w:rsid w:val="00795CE8"/>
    <w:rsid w:val="007B574E"/>
    <w:rsid w:val="007E51F2"/>
    <w:rsid w:val="007F03E7"/>
    <w:rsid w:val="007F5629"/>
    <w:rsid w:val="008060C0"/>
    <w:rsid w:val="00820722"/>
    <w:rsid w:val="00840B9A"/>
    <w:rsid w:val="008624DB"/>
    <w:rsid w:val="0086290B"/>
    <w:rsid w:val="008945FD"/>
    <w:rsid w:val="008969DD"/>
    <w:rsid w:val="008B3512"/>
    <w:rsid w:val="008E160F"/>
    <w:rsid w:val="00901BF2"/>
    <w:rsid w:val="009051EB"/>
    <w:rsid w:val="009143DC"/>
    <w:rsid w:val="00917762"/>
    <w:rsid w:val="00922424"/>
    <w:rsid w:val="00931250"/>
    <w:rsid w:val="00980A1D"/>
    <w:rsid w:val="00993644"/>
    <w:rsid w:val="009A1569"/>
    <w:rsid w:val="009C1991"/>
    <w:rsid w:val="009D69C4"/>
    <w:rsid w:val="00A000E5"/>
    <w:rsid w:val="00A06D78"/>
    <w:rsid w:val="00A14809"/>
    <w:rsid w:val="00A14B74"/>
    <w:rsid w:val="00A1620A"/>
    <w:rsid w:val="00A43A81"/>
    <w:rsid w:val="00A61542"/>
    <w:rsid w:val="00A61F2B"/>
    <w:rsid w:val="00A85E8E"/>
    <w:rsid w:val="00AA02ED"/>
    <w:rsid w:val="00AC6AB9"/>
    <w:rsid w:val="00AE44C0"/>
    <w:rsid w:val="00AE7001"/>
    <w:rsid w:val="00B04BAB"/>
    <w:rsid w:val="00B3672C"/>
    <w:rsid w:val="00B43527"/>
    <w:rsid w:val="00B56E16"/>
    <w:rsid w:val="00BA1F1E"/>
    <w:rsid w:val="00BA3DAD"/>
    <w:rsid w:val="00BD7660"/>
    <w:rsid w:val="00C07BCA"/>
    <w:rsid w:val="00C35CF1"/>
    <w:rsid w:val="00C35EBF"/>
    <w:rsid w:val="00C72488"/>
    <w:rsid w:val="00C74DF2"/>
    <w:rsid w:val="00C82930"/>
    <w:rsid w:val="00C92EC9"/>
    <w:rsid w:val="00C93815"/>
    <w:rsid w:val="00CC10AF"/>
    <w:rsid w:val="00CC30A6"/>
    <w:rsid w:val="00CE3E1B"/>
    <w:rsid w:val="00CF2861"/>
    <w:rsid w:val="00CF7572"/>
    <w:rsid w:val="00D02759"/>
    <w:rsid w:val="00D40FCA"/>
    <w:rsid w:val="00D528BB"/>
    <w:rsid w:val="00D65BDB"/>
    <w:rsid w:val="00D66E4F"/>
    <w:rsid w:val="00D705B0"/>
    <w:rsid w:val="00D73555"/>
    <w:rsid w:val="00DA1EA7"/>
    <w:rsid w:val="00DC7A4C"/>
    <w:rsid w:val="00DD0A03"/>
    <w:rsid w:val="00DE702A"/>
    <w:rsid w:val="00E01C26"/>
    <w:rsid w:val="00E32AAF"/>
    <w:rsid w:val="00E51E3D"/>
    <w:rsid w:val="00E64FAD"/>
    <w:rsid w:val="00E736E4"/>
    <w:rsid w:val="00E83B61"/>
    <w:rsid w:val="00ED78CF"/>
    <w:rsid w:val="00F16C48"/>
    <w:rsid w:val="00F1728D"/>
    <w:rsid w:val="00F66A18"/>
    <w:rsid w:val="00F7229C"/>
    <w:rsid w:val="00F765D6"/>
    <w:rsid w:val="00F81BD3"/>
    <w:rsid w:val="00F84E42"/>
    <w:rsid w:val="00F85975"/>
    <w:rsid w:val="00F94116"/>
    <w:rsid w:val="00FC092E"/>
    <w:rsid w:val="00FC2B0F"/>
    <w:rsid w:val="00FD547A"/>
    <w:rsid w:val="00FE0FB1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7F9651"/>
  <w15:docId w15:val="{72212583-BED8-47E7-9417-F3619C88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1D6"/>
  </w:style>
  <w:style w:type="paragraph" w:styleId="a6">
    <w:name w:val="footer"/>
    <w:basedOn w:val="a"/>
    <w:link w:val="a7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1D6"/>
  </w:style>
  <w:style w:type="paragraph" w:styleId="a8">
    <w:name w:val="List Paragraph"/>
    <w:basedOn w:val="a"/>
    <w:uiPriority w:val="34"/>
    <w:qFormat/>
    <w:rsid w:val="00A85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和歌山市健康福祉局</dc:creator>
  <cp:lastModifiedBy>和歌山市</cp:lastModifiedBy>
  <cp:revision>3</cp:revision>
  <cp:lastPrinted>2015-03-27T01:05:00Z</cp:lastPrinted>
  <dcterms:created xsi:type="dcterms:W3CDTF">2025-09-02T08:05:00Z</dcterms:created>
  <dcterms:modified xsi:type="dcterms:W3CDTF">2025-09-02T08:08:00Z</dcterms:modified>
</cp:coreProperties>
</file>