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053"/>
        <w:gridCol w:w="5903"/>
      </w:tblGrid>
      <w:tr w:rsidR="00A94941" w:rsidRPr="00A94941" w:rsidTr="005A13FF">
        <w:trPr>
          <w:trHeight w:val="558"/>
        </w:trPr>
        <w:tc>
          <w:tcPr>
            <w:tcW w:w="1760" w:type="dxa"/>
            <w:tcBorders>
              <w:top w:val="single" w:sz="12" w:space="0" w:color="auto"/>
              <w:bottom w:val="single" w:sz="12" w:space="0" w:color="auto"/>
            </w:tcBorders>
            <w:vAlign w:val="center"/>
          </w:tcPr>
          <w:p w:rsidR="00C56B4C" w:rsidRPr="00A94941" w:rsidRDefault="00C56B4C" w:rsidP="00EB496E">
            <w:pPr>
              <w:jc w:val="center"/>
              <w:rPr>
                <w:rFonts w:ascii="ＭＳ ゴシック" w:eastAsia="ＭＳ ゴシック" w:hAnsi="ＭＳ ゴシック"/>
                <w:sz w:val="22"/>
              </w:rPr>
            </w:pPr>
            <w:r w:rsidRPr="00A94941">
              <w:rPr>
                <w:rFonts w:ascii="ＭＳ ゴシック" w:eastAsia="ＭＳ ゴシック" w:hAnsi="ＭＳ ゴシック" w:hint="eastAsia"/>
                <w:sz w:val="22"/>
              </w:rPr>
              <w:t>サービス種類</w:t>
            </w:r>
          </w:p>
        </w:tc>
        <w:tc>
          <w:tcPr>
            <w:tcW w:w="2053" w:type="dxa"/>
            <w:tcBorders>
              <w:top w:val="single" w:sz="12" w:space="0" w:color="auto"/>
              <w:bottom w:val="single" w:sz="12" w:space="0" w:color="auto"/>
            </w:tcBorders>
            <w:vAlign w:val="center"/>
          </w:tcPr>
          <w:p w:rsidR="00C56B4C" w:rsidRPr="00A94941" w:rsidRDefault="00C56B4C" w:rsidP="00EB496E">
            <w:pPr>
              <w:jc w:val="center"/>
              <w:rPr>
                <w:rFonts w:ascii="ＭＳ ゴシック" w:eastAsia="ＭＳ ゴシック" w:hAnsi="ＭＳ ゴシック"/>
                <w:sz w:val="22"/>
              </w:rPr>
            </w:pPr>
            <w:r w:rsidRPr="00A94941">
              <w:rPr>
                <w:rFonts w:ascii="ＭＳ ゴシック" w:eastAsia="ＭＳ ゴシック" w:hAnsi="ＭＳ ゴシック" w:hint="eastAsia"/>
                <w:spacing w:val="55"/>
                <w:kern w:val="0"/>
                <w:sz w:val="22"/>
                <w:fitText w:val="1540" w:id="865325312"/>
              </w:rPr>
              <w:t>届出の種</w:t>
            </w:r>
            <w:r w:rsidRPr="00A94941">
              <w:rPr>
                <w:rFonts w:ascii="ＭＳ ゴシック" w:eastAsia="ＭＳ ゴシック" w:hAnsi="ＭＳ ゴシック" w:hint="eastAsia"/>
                <w:kern w:val="0"/>
                <w:sz w:val="22"/>
                <w:fitText w:val="1540" w:id="865325312"/>
              </w:rPr>
              <w:t>類</w:t>
            </w:r>
          </w:p>
        </w:tc>
        <w:tc>
          <w:tcPr>
            <w:tcW w:w="5903" w:type="dxa"/>
            <w:tcBorders>
              <w:top w:val="single" w:sz="12" w:space="0" w:color="auto"/>
              <w:bottom w:val="single" w:sz="12" w:space="0" w:color="auto"/>
            </w:tcBorders>
            <w:vAlign w:val="center"/>
          </w:tcPr>
          <w:p w:rsidR="00C56B4C" w:rsidRPr="00A94941" w:rsidRDefault="00C56B4C" w:rsidP="00EB496E">
            <w:pPr>
              <w:jc w:val="center"/>
              <w:rPr>
                <w:rFonts w:ascii="ＭＳ ゴシック" w:eastAsia="ＭＳ ゴシック" w:hAnsi="ＭＳ ゴシック"/>
                <w:sz w:val="22"/>
              </w:rPr>
            </w:pPr>
            <w:r w:rsidRPr="00A94941">
              <w:rPr>
                <w:rFonts w:ascii="ＭＳ ゴシック" w:eastAsia="ＭＳ ゴシック" w:hAnsi="ＭＳ ゴシック" w:hint="eastAsia"/>
                <w:spacing w:val="220"/>
                <w:kern w:val="0"/>
                <w:sz w:val="22"/>
                <w:fitText w:val="2200" w:id="865325313"/>
              </w:rPr>
              <w:t>添付書</w:t>
            </w:r>
            <w:r w:rsidRPr="00A94941">
              <w:rPr>
                <w:rFonts w:ascii="ＭＳ ゴシック" w:eastAsia="ＭＳ ゴシック" w:hAnsi="ＭＳ ゴシック" w:hint="eastAsia"/>
                <w:kern w:val="0"/>
                <w:sz w:val="22"/>
                <w:fitText w:val="2200" w:id="865325313"/>
              </w:rPr>
              <w:t>類</w:t>
            </w:r>
          </w:p>
        </w:tc>
      </w:tr>
      <w:tr w:rsidR="00A94941" w:rsidRPr="00A94941" w:rsidTr="005A13FF">
        <w:trPr>
          <w:trHeight w:val="349"/>
        </w:trPr>
        <w:tc>
          <w:tcPr>
            <w:tcW w:w="1760" w:type="dxa"/>
            <w:vMerge w:val="restart"/>
            <w:tcBorders>
              <w:top w:val="single" w:sz="12" w:space="0" w:color="auto"/>
            </w:tcBorders>
          </w:tcPr>
          <w:p w:rsidR="0030496F" w:rsidRPr="00A94941" w:rsidRDefault="0030496F" w:rsidP="00EB496E">
            <w:pPr>
              <w:rPr>
                <w:rFonts w:ascii="ＭＳ ゴシック" w:eastAsia="ＭＳ ゴシック" w:hAnsi="ＭＳ ゴシック"/>
                <w:sz w:val="22"/>
              </w:rPr>
            </w:pPr>
            <w:r w:rsidRPr="00A94941">
              <w:rPr>
                <w:rFonts w:ascii="ＭＳ ゴシック" w:eastAsia="ＭＳ ゴシック" w:hAnsi="ＭＳ ゴシック" w:hint="eastAsia"/>
                <w:sz w:val="22"/>
              </w:rPr>
              <w:t>地域密着型特定施設入居者生活介護</w:t>
            </w:r>
          </w:p>
        </w:tc>
        <w:tc>
          <w:tcPr>
            <w:tcW w:w="2053" w:type="dxa"/>
          </w:tcPr>
          <w:p w:rsidR="0030496F" w:rsidRPr="00A94941" w:rsidRDefault="0030496F" w:rsidP="00D10E2F">
            <w:pPr>
              <w:ind w:left="220" w:hangingChars="100" w:hanging="220"/>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①人員配置区分</w:t>
            </w:r>
          </w:p>
          <w:p w:rsidR="0030496F" w:rsidRPr="00A94941" w:rsidRDefault="0030496F" w:rsidP="00DC5C3B">
            <w:pPr>
              <w:ind w:left="220" w:hangingChars="100" w:hanging="220"/>
              <w:jc w:val="lef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（一般型または外部サービス利用型）</w:t>
            </w:r>
          </w:p>
        </w:tc>
        <w:tc>
          <w:tcPr>
            <w:tcW w:w="5903" w:type="dxa"/>
          </w:tcPr>
          <w:p w:rsidR="0030496F" w:rsidRPr="00A94941" w:rsidRDefault="0030496F" w:rsidP="00A8217E">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★外部サービス利用型</w:t>
            </w:r>
          </w:p>
          <w:p w:rsidR="0030496F" w:rsidRPr="00A94941" w:rsidRDefault="0030496F" w:rsidP="00A8217E">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・受託居宅サービス事業者が事業を行う事業所の名称及び所在地並びに当該事業者の名称及び所在地（参考様式７）</w:t>
            </w:r>
          </w:p>
          <w:p w:rsidR="0030496F" w:rsidRPr="00A94941" w:rsidRDefault="0030496F" w:rsidP="00A528E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・受託居宅サービス事業者との契約書の写し</w:t>
            </w:r>
          </w:p>
          <w:p w:rsidR="0030496F" w:rsidRPr="00A94941" w:rsidRDefault="0030496F" w:rsidP="001200B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★外部サービス利用型⇒一般型</w:t>
            </w:r>
          </w:p>
          <w:p w:rsidR="0030496F" w:rsidRPr="00A94941" w:rsidRDefault="0030496F" w:rsidP="00B61A72">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【添付書類不要】</w:t>
            </w:r>
          </w:p>
          <w:p w:rsidR="0030496F" w:rsidRPr="00A94941" w:rsidRDefault="0030496F" w:rsidP="00B61A72">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b/>
                <w:kern w:val="0"/>
                <w:sz w:val="22"/>
              </w:rPr>
              <w:t>※設備、人員等の変更など、別途変更届の提出が必要となる場合がありますので、変更の際には事前に相談してください。</w:t>
            </w:r>
          </w:p>
        </w:tc>
      </w:tr>
      <w:tr w:rsidR="00A94941" w:rsidRPr="00A94941" w:rsidTr="005A13FF">
        <w:trPr>
          <w:trHeight w:val="349"/>
        </w:trPr>
        <w:tc>
          <w:tcPr>
            <w:tcW w:w="1760" w:type="dxa"/>
            <w:vMerge/>
          </w:tcPr>
          <w:p w:rsidR="001E32F9" w:rsidRPr="00A94941" w:rsidRDefault="001E32F9" w:rsidP="00EB496E">
            <w:pPr>
              <w:rPr>
                <w:rFonts w:ascii="ＭＳ ゴシック" w:eastAsia="ＭＳ ゴシック" w:hAnsi="ＭＳ ゴシック"/>
                <w:sz w:val="22"/>
              </w:rPr>
            </w:pPr>
          </w:p>
        </w:tc>
        <w:tc>
          <w:tcPr>
            <w:tcW w:w="2053" w:type="dxa"/>
            <w:tcBorders>
              <w:bottom w:val="single" w:sz="4" w:space="0" w:color="auto"/>
            </w:tcBorders>
          </w:tcPr>
          <w:p w:rsidR="001E32F9" w:rsidRPr="00A94941" w:rsidRDefault="001E32F9" w:rsidP="00DC5C3B">
            <w:pPr>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hint="eastAsia"/>
                <w:sz w:val="22"/>
              </w:rPr>
              <w:t>②職員の欠員による減算</w:t>
            </w:r>
            <w:r w:rsidR="00DC5C3B" w:rsidRPr="00A94941">
              <w:rPr>
                <w:rFonts w:ascii="ＭＳ ゴシック" w:eastAsia="ＭＳ ゴシック" w:hAnsi="ＭＳ ゴシック" w:hint="eastAsia"/>
                <w:sz w:val="22"/>
              </w:rPr>
              <w:t>の状況</w:t>
            </w:r>
          </w:p>
        </w:tc>
        <w:tc>
          <w:tcPr>
            <w:tcW w:w="5903" w:type="dxa"/>
            <w:tcBorders>
              <w:bottom w:val="single" w:sz="4" w:space="0" w:color="auto"/>
            </w:tcBorders>
          </w:tcPr>
          <w:p w:rsidR="001E32F9" w:rsidRPr="00A94941" w:rsidRDefault="001E32F9" w:rsidP="00EF123F">
            <w:pPr>
              <w:rPr>
                <w:rFonts w:ascii="ＭＳ ゴシック" w:eastAsia="ＭＳ ゴシック" w:hAnsi="ＭＳ ゴシック"/>
                <w:sz w:val="22"/>
              </w:rPr>
            </w:pPr>
            <w:r w:rsidRPr="00A94941">
              <w:rPr>
                <w:rFonts w:ascii="ＭＳ ゴシック" w:eastAsia="ＭＳ ゴシック" w:hAnsi="ＭＳ ゴシック" w:hint="eastAsia"/>
                <w:sz w:val="22"/>
              </w:rPr>
              <w:t>※減算が解消される場合のみ添付</w:t>
            </w:r>
          </w:p>
          <w:p w:rsidR="001E32F9" w:rsidRPr="00A94941" w:rsidRDefault="001E32F9" w:rsidP="001E32F9">
            <w:pPr>
              <w:suppressAutoHyphens/>
              <w:kinsoku w:val="0"/>
              <w:wordWrap w:val="0"/>
              <w:autoSpaceDE w:val="0"/>
              <w:autoSpaceDN w:val="0"/>
              <w:spacing w:line="342" w:lineRule="exact"/>
              <w:rPr>
                <w:rFonts w:ascii="ＭＳ ゴシック" w:eastAsia="ＭＳ ゴシック" w:hAnsi="ＭＳ ゴシック"/>
                <w:sz w:val="22"/>
              </w:rPr>
            </w:pPr>
            <w:r w:rsidRPr="00A94941">
              <w:rPr>
                <w:rFonts w:ascii="ＭＳ ゴシック" w:eastAsia="ＭＳ ゴシック" w:hAnsi="ＭＳ ゴシック" w:cs="ＭＳ ゴシック" w:hint="eastAsia"/>
                <w:sz w:val="22"/>
              </w:rPr>
              <w:t>・従業者の勤務の体制及び勤務形態一覧表（別紙７－３）</w:t>
            </w:r>
          </w:p>
          <w:p w:rsidR="001E32F9" w:rsidRPr="00A94941" w:rsidRDefault="001E32F9" w:rsidP="00EF123F">
            <w:pPr>
              <w:rPr>
                <w:rFonts w:ascii="ＭＳ ゴシック" w:eastAsia="ＭＳ ゴシック" w:hAnsi="ＭＳ ゴシック"/>
                <w:sz w:val="22"/>
              </w:rPr>
            </w:pPr>
            <w:r w:rsidRPr="00A94941">
              <w:rPr>
                <w:rFonts w:ascii="ＭＳ ゴシック" w:eastAsia="ＭＳ ゴシック" w:hAnsi="ＭＳ ゴシック" w:hint="eastAsia"/>
                <w:sz w:val="22"/>
              </w:rPr>
              <w:t>・資格証・研修修了証の写し</w:t>
            </w:r>
          </w:p>
        </w:tc>
      </w:tr>
      <w:tr w:rsidR="00A94941" w:rsidRPr="00A94941" w:rsidTr="00C6427A">
        <w:trPr>
          <w:trHeight w:val="349"/>
        </w:trPr>
        <w:tc>
          <w:tcPr>
            <w:tcW w:w="1760" w:type="dxa"/>
            <w:vMerge/>
          </w:tcPr>
          <w:p w:rsidR="0030496F" w:rsidRPr="00A94941" w:rsidRDefault="0030496F" w:rsidP="00EB496E">
            <w:pPr>
              <w:rPr>
                <w:rFonts w:ascii="ＭＳ ゴシック" w:eastAsia="ＭＳ ゴシック" w:hAnsi="ＭＳ ゴシック"/>
                <w:sz w:val="22"/>
              </w:rPr>
            </w:pPr>
          </w:p>
        </w:tc>
        <w:tc>
          <w:tcPr>
            <w:tcW w:w="2053" w:type="dxa"/>
            <w:tcBorders>
              <w:top w:val="single" w:sz="4" w:space="0" w:color="auto"/>
              <w:bottom w:val="single" w:sz="4" w:space="0" w:color="auto"/>
            </w:tcBorders>
          </w:tcPr>
          <w:p w:rsidR="0030496F" w:rsidRPr="00A94941" w:rsidRDefault="001E32F9" w:rsidP="00DC5C3B">
            <w:pPr>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hint="eastAsia"/>
                <w:sz w:val="22"/>
              </w:rPr>
              <w:t>③</w:t>
            </w:r>
            <w:r w:rsidR="0030496F" w:rsidRPr="00A94941">
              <w:rPr>
                <w:rFonts w:ascii="ＭＳ ゴシック" w:eastAsia="ＭＳ ゴシック" w:hAnsi="ＭＳ ゴシック" w:hint="eastAsia"/>
                <w:sz w:val="22"/>
              </w:rPr>
              <w:t>身体拘束廃止取組の有無</w:t>
            </w:r>
          </w:p>
        </w:tc>
        <w:tc>
          <w:tcPr>
            <w:tcW w:w="5903" w:type="dxa"/>
            <w:tcBorders>
              <w:top w:val="single" w:sz="4" w:space="0" w:color="auto"/>
              <w:bottom w:val="single" w:sz="4" w:space="0" w:color="auto"/>
            </w:tcBorders>
          </w:tcPr>
          <w:p w:rsidR="0030496F" w:rsidRPr="00A94941" w:rsidRDefault="0030496F" w:rsidP="00EF123F">
            <w:pPr>
              <w:rPr>
                <w:rFonts w:ascii="ＭＳ ゴシック" w:eastAsia="ＭＳ ゴシック" w:hAnsi="ＭＳ ゴシック"/>
                <w:sz w:val="22"/>
              </w:rPr>
            </w:pPr>
            <w:r w:rsidRPr="00A94941">
              <w:rPr>
                <w:rFonts w:ascii="ＭＳ ゴシック" w:eastAsia="ＭＳ ゴシック" w:hAnsi="ＭＳ ゴシック" w:hint="eastAsia"/>
                <w:sz w:val="22"/>
              </w:rPr>
              <w:t>【添付書類不要】</w:t>
            </w:r>
          </w:p>
        </w:tc>
      </w:tr>
      <w:tr w:rsidR="00A94941" w:rsidRPr="00A94941" w:rsidTr="00C6427A">
        <w:trPr>
          <w:trHeight w:val="349"/>
        </w:trPr>
        <w:tc>
          <w:tcPr>
            <w:tcW w:w="1760" w:type="dxa"/>
            <w:vMerge/>
            <w:tcBorders>
              <w:right w:val="single" w:sz="4" w:space="0" w:color="auto"/>
            </w:tcBorders>
          </w:tcPr>
          <w:p w:rsidR="00010EAF" w:rsidRPr="00A94941" w:rsidRDefault="00010EAF" w:rsidP="00010EAF">
            <w:pPr>
              <w:rPr>
                <w:rFonts w:ascii="ＭＳ ゴシック" w:eastAsia="ＭＳ ゴシック" w:hAnsi="ＭＳ ゴシック"/>
                <w:sz w:val="22"/>
              </w:rPr>
            </w:pPr>
          </w:p>
        </w:tc>
        <w:tc>
          <w:tcPr>
            <w:tcW w:w="2053" w:type="dxa"/>
            <w:tcBorders>
              <w:top w:val="single" w:sz="4" w:space="0" w:color="auto"/>
              <w:left w:val="single" w:sz="4" w:space="0" w:color="auto"/>
              <w:bottom w:val="single" w:sz="4" w:space="0" w:color="auto"/>
              <w:right w:val="single" w:sz="4" w:space="0" w:color="auto"/>
            </w:tcBorders>
          </w:tcPr>
          <w:p w:rsidR="00010EAF" w:rsidRPr="00A94941" w:rsidRDefault="00010EAF" w:rsidP="00DC5C3B">
            <w:pPr>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hint="eastAsia"/>
                <w:sz w:val="22"/>
              </w:rPr>
              <w:t>④入居継続支援加算</w:t>
            </w:r>
          </w:p>
          <w:p w:rsidR="00010EAF" w:rsidRPr="00A94941" w:rsidRDefault="00010EAF" w:rsidP="00010EAF">
            <w:pPr>
              <w:ind w:left="220" w:hangingChars="100" w:hanging="220"/>
              <w:rPr>
                <w:rFonts w:ascii="ＭＳ ゴシック" w:eastAsia="ＭＳ ゴシック" w:hAnsi="ＭＳ ゴシック"/>
                <w:sz w:val="22"/>
              </w:rPr>
            </w:pPr>
            <w:r w:rsidRPr="00A94941">
              <w:rPr>
                <w:rFonts w:ascii="ＭＳ ゴシック" w:eastAsia="ＭＳ ゴシック" w:hAnsi="ＭＳ ゴシック" w:hint="eastAsia"/>
                <w:sz w:val="22"/>
              </w:rPr>
              <w:t>（Ⅰ）（Ⅱ）</w:t>
            </w:r>
          </w:p>
        </w:tc>
        <w:tc>
          <w:tcPr>
            <w:tcW w:w="5903" w:type="dxa"/>
            <w:tcBorders>
              <w:top w:val="single" w:sz="4" w:space="0" w:color="auto"/>
              <w:left w:val="single" w:sz="4" w:space="0" w:color="auto"/>
              <w:bottom w:val="single" w:sz="4" w:space="0" w:color="auto"/>
              <w:right w:val="single" w:sz="12" w:space="0" w:color="auto"/>
            </w:tcBorders>
          </w:tcPr>
          <w:p w:rsidR="00010EAF" w:rsidRPr="00A94941" w:rsidRDefault="00010EAF"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※サービス提供体制強化加算は併算定できない。</w:t>
            </w:r>
          </w:p>
          <w:p w:rsidR="00010EAF" w:rsidRPr="00A94941" w:rsidRDefault="00010EAF" w:rsidP="00010EAF">
            <w:pPr>
              <w:rPr>
                <w:rFonts w:ascii="ＭＳ ゴシック" w:eastAsia="ＭＳ ゴシック" w:hAnsi="ＭＳ ゴシック"/>
                <w:sz w:val="22"/>
              </w:rPr>
            </w:pPr>
            <w:r w:rsidRPr="00A94941">
              <w:rPr>
                <w:rFonts w:ascii="ＭＳ ゴシック" w:eastAsia="ＭＳ ゴシック" w:hAnsi="ＭＳ ゴシック" w:hint="eastAsia"/>
                <w:sz w:val="22"/>
              </w:rPr>
              <w:t>・入居継続支援加算に関する届出（別紙２０）</w:t>
            </w:r>
          </w:p>
          <w:p w:rsidR="00010EAF" w:rsidRPr="00A94941" w:rsidRDefault="00010EAF" w:rsidP="00010EAF">
            <w:pPr>
              <w:rPr>
                <w:rFonts w:ascii="ＭＳ ゴシック" w:eastAsia="ＭＳ ゴシック" w:hAnsi="ＭＳ ゴシック"/>
                <w:sz w:val="22"/>
              </w:rPr>
            </w:pPr>
            <w:r w:rsidRPr="00A94941">
              <w:rPr>
                <w:rFonts w:ascii="ＭＳ ゴシック" w:eastAsia="ＭＳ ゴシック" w:hAnsi="ＭＳ ゴシック" w:hint="eastAsia"/>
                <w:sz w:val="22"/>
              </w:rPr>
              <w:t>・入居継続支援加算算定表（参考様式１６－２）</w:t>
            </w:r>
          </w:p>
          <w:p w:rsidR="00010EAF" w:rsidRPr="00A94941" w:rsidRDefault="00010EAF" w:rsidP="00010EAF">
            <w:pPr>
              <w:suppressAutoHyphens/>
              <w:kinsoku w:val="0"/>
              <w:wordWrap w:val="0"/>
              <w:autoSpaceDE w:val="0"/>
              <w:autoSpaceDN w:val="0"/>
              <w:spacing w:line="342" w:lineRule="exact"/>
              <w:rPr>
                <w:rFonts w:ascii="ＭＳ ゴシック" w:eastAsia="ＭＳ ゴシック" w:hAnsi="ＭＳ ゴシック"/>
                <w:sz w:val="22"/>
              </w:rPr>
            </w:pPr>
            <w:r w:rsidRPr="00A94941">
              <w:rPr>
                <w:rFonts w:ascii="ＭＳ ゴシック" w:eastAsia="ＭＳ ゴシック" w:hAnsi="ＭＳ ゴシック" w:cs="ＭＳ ゴシック" w:hint="eastAsia"/>
                <w:sz w:val="22"/>
              </w:rPr>
              <w:t>・従業者の勤務の体制及び勤務形態一覧表（別紙７－３）</w:t>
            </w:r>
          </w:p>
          <w:p w:rsidR="00010EAF" w:rsidRPr="00A94941" w:rsidRDefault="00010EAF" w:rsidP="00010EAF">
            <w:pPr>
              <w:ind w:firstLineChars="100" w:firstLine="220"/>
              <w:rPr>
                <w:rFonts w:ascii="ＭＳ ゴシック" w:eastAsia="ＭＳ ゴシック" w:hAnsi="ＭＳ ゴシック"/>
                <w:sz w:val="22"/>
              </w:rPr>
            </w:pPr>
            <w:r w:rsidRPr="00A94941">
              <w:rPr>
                <w:rFonts w:ascii="ＭＳ ゴシック" w:eastAsia="ＭＳ ゴシック" w:hAnsi="ＭＳ ゴシック" w:cs="ＭＳ ゴシック" w:hint="eastAsia"/>
                <w:sz w:val="22"/>
              </w:rPr>
              <w:t>※届出日の属する月の前月のもの。</w:t>
            </w:r>
          </w:p>
          <w:p w:rsidR="00010EAF" w:rsidRPr="00A94941" w:rsidRDefault="00010EAF" w:rsidP="00010EAF">
            <w:pPr>
              <w:rPr>
                <w:rFonts w:ascii="ＭＳ ゴシック" w:eastAsia="ＭＳ ゴシック" w:hAnsi="ＭＳ ゴシック"/>
                <w:sz w:val="22"/>
              </w:rPr>
            </w:pPr>
            <w:r w:rsidRPr="00A94941">
              <w:rPr>
                <w:rFonts w:ascii="ＭＳ ゴシック" w:eastAsia="ＭＳ ゴシック" w:hAnsi="ＭＳ ゴシック" w:hint="eastAsia"/>
                <w:sz w:val="22"/>
              </w:rPr>
              <w:t>・介護福祉士の資格証の写し</w:t>
            </w:r>
          </w:p>
        </w:tc>
      </w:tr>
      <w:tr w:rsidR="00A94941" w:rsidRPr="00A94941" w:rsidTr="00C6427A">
        <w:trPr>
          <w:trHeight w:val="349"/>
        </w:trPr>
        <w:tc>
          <w:tcPr>
            <w:tcW w:w="1760" w:type="dxa"/>
            <w:vMerge/>
            <w:tcBorders>
              <w:right w:val="single" w:sz="4" w:space="0" w:color="auto"/>
            </w:tcBorders>
          </w:tcPr>
          <w:p w:rsidR="00010EAF" w:rsidRPr="00A94941" w:rsidRDefault="00010EAF" w:rsidP="00010EAF">
            <w:pPr>
              <w:rPr>
                <w:rFonts w:ascii="ＭＳ ゴシック" w:eastAsia="ＭＳ ゴシック" w:hAnsi="ＭＳ ゴシック"/>
                <w:sz w:val="22"/>
              </w:rPr>
            </w:pPr>
          </w:p>
        </w:tc>
        <w:tc>
          <w:tcPr>
            <w:tcW w:w="2053" w:type="dxa"/>
            <w:tcBorders>
              <w:top w:val="single" w:sz="4" w:space="0" w:color="auto"/>
              <w:left w:val="single" w:sz="4" w:space="0" w:color="auto"/>
              <w:bottom w:val="single" w:sz="4" w:space="0" w:color="auto"/>
              <w:right w:val="single" w:sz="4" w:space="0" w:color="auto"/>
            </w:tcBorders>
          </w:tcPr>
          <w:p w:rsidR="00010EAF" w:rsidRPr="00A94941" w:rsidRDefault="00010EAF" w:rsidP="00DC5C3B">
            <w:pPr>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hint="eastAsia"/>
                <w:sz w:val="22"/>
              </w:rPr>
              <w:t>⑤テクノロジーの導入（入居継続支援加算関係）</w:t>
            </w:r>
          </w:p>
        </w:tc>
        <w:tc>
          <w:tcPr>
            <w:tcW w:w="5903" w:type="dxa"/>
            <w:tcBorders>
              <w:top w:val="single" w:sz="4" w:space="0" w:color="auto"/>
              <w:left w:val="single" w:sz="4" w:space="0" w:color="auto"/>
              <w:bottom w:val="single" w:sz="4" w:space="0" w:color="auto"/>
              <w:right w:val="single" w:sz="12" w:space="0" w:color="auto"/>
            </w:tcBorders>
          </w:tcPr>
          <w:p w:rsidR="00010EAF" w:rsidRPr="00A94941" w:rsidRDefault="00010EAF"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・テクノロジーの導入による入居継続支援加算に関する届出書（別紙２０－２）</w:t>
            </w:r>
          </w:p>
          <w:p w:rsidR="00010EAF" w:rsidRPr="00A94941" w:rsidRDefault="00010EAF"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w:t>
            </w:r>
            <w:r w:rsidRPr="00A94941">
              <w:rPr>
                <w:rFonts w:ascii="ＭＳ ゴシック" w:eastAsia="ＭＳ ゴシック" w:hAnsi="ＭＳ ゴシック" w:hint="eastAsia"/>
                <w:sz w:val="22"/>
              </w:rPr>
              <w:t>入居継続支援加算算定表（参考様式１６－３）</w:t>
            </w:r>
          </w:p>
          <w:p w:rsidR="00010EAF" w:rsidRPr="00A94941" w:rsidRDefault="00010EAF"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・従業者の勤務の体制及び勤務形態一覧表（別紙７－３）</w:t>
            </w:r>
          </w:p>
          <w:p w:rsidR="00010EAF" w:rsidRPr="00A94941" w:rsidRDefault="00010EAF"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※届出日前一月のもの。</w:t>
            </w:r>
          </w:p>
          <w:p w:rsidR="00010EAF" w:rsidRPr="00A94941" w:rsidRDefault="00010EAF" w:rsidP="00010EAF">
            <w:pPr>
              <w:rPr>
                <w:rFonts w:ascii="ＭＳ ゴシック" w:eastAsia="ＭＳ ゴシック" w:hAnsi="ＭＳ ゴシック"/>
                <w:sz w:val="22"/>
              </w:rPr>
            </w:pPr>
            <w:r w:rsidRPr="00A94941">
              <w:rPr>
                <w:rFonts w:ascii="ＭＳ ゴシック" w:eastAsia="ＭＳ ゴシック" w:hAnsi="ＭＳ ゴシック" w:cs="ＭＳ ゴシック" w:hint="eastAsia"/>
                <w:sz w:val="22"/>
              </w:rPr>
              <w:t>・介護福祉士の資格証の写し</w:t>
            </w:r>
          </w:p>
        </w:tc>
      </w:tr>
      <w:tr w:rsidR="00A94941" w:rsidRPr="00A94941" w:rsidTr="005A13FF">
        <w:trPr>
          <w:trHeight w:val="349"/>
        </w:trPr>
        <w:tc>
          <w:tcPr>
            <w:tcW w:w="1760" w:type="dxa"/>
            <w:vMerge/>
          </w:tcPr>
          <w:p w:rsidR="0030496F" w:rsidRPr="00A94941" w:rsidRDefault="0030496F" w:rsidP="00EB496E">
            <w:pPr>
              <w:rPr>
                <w:rFonts w:ascii="ＭＳ ゴシック" w:eastAsia="ＭＳ ゴシック" w:hAnsi="ＭＳ ゴシック"/>
                <w:sz w:val="22"/>
              </w:rPr>
            </w:pPr>
          </w:p>
        </w:tc>
        <w:tc>
          <w:tcPr>
            <w:tcW w:w="2053" w:type="dxa"/>
            <w:tcBorders>
              <w:top w:val="single" w:sz="4" w:space="0" w:color="auto"/>
              <w:bottom w:val="single" w:sz="4" w:space="0" w:color="auto"/>
            </w:tcBorders>
          </w:tcPr>
          <w:p w:rsidR="0030496F" w:rsidRPr="00A94941" w:rsidRDefault="00DC0962" w:rsidP="00DC5C3B">
            <w:pPr>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hint="eastAsia"/>
                <w:sz w:val="22"/>
              </w:rPr>
              <w:t>⑥</w:t>
            </w:r>
            <w:r w:rsidR="0030496F" w:rsidRPr="00A94941">
              <w:rPr>
                <w:rFonts w:ascii="ＭＳ ゴシック" w:eastAsia="ＭＳ ゴシック" w:hAnsi="ＭＳ ゴシック" w:hint="eastAsia"/>
                <w:sz w:val="22"/>
              </w:rPr>
              <w:t>生活機能向上連携加算</w:t>
            </w:r>
          </w:p>
          <w:p w:rsidR="00010EAF" w:rsidRPr="00A94941" w:rsidRDefault="00010EAF" w:rsidP="00E0094D">
            <w:pPr>
              <w:ind w:left="220" w:hangingChars="100" w:hanging="220"/>
              <w:rPr>
                <w:rFonts w:ascii="ＭＳ ゴシック" w:eastAsia="ＭＳ ゴシック" w:hAnsi="ＭＳ ゴシック"/>
                <w:sz w:val="22"/>
              </w:rPr>
            </w:pPr>
            <w:r w:rsidRPr="00A94941">
              <w:rPr>
                <w:rFonts w:ascii="ＭＳ ゴシック" w:eastAsia="ＭＳ ゴシック" w:hAnsi="ＭＳ ゴシック" w:hint="eastAsia"/>
                <w:kern w:val="0"/>
                <w:sz w:val="22"/>
              </w:rPr>
              <w:t>（Ⅰ）（Ⅱ）</w:t>
            </w:r>
          </w:p>
        </w:tc>
        <w:tc>
          <w:tcPr>
            <w:tcW w:w="5903" w:type="dxa"/>
            <w:tcBorders>
              <w:top w:val="single" w:sz="4" w:space="0" w:color="auto"/>
              <w:bottom w:val="single" w:sz="4" w:space="0" w:color="auto"/>
            </w:tcBorders>
          </w:tcPr>
          <w:p w:rsidR="0030496F" w:rsidRPr="00A94941" w:rsidRDefault="0030496F" w:rsidP="00EF123F">
            <w:pPr>
              <w:rPr>
                <w:rFonts w:ascii="ＭＳ ゴシック" w:eastAsia="ＭＳ ゴシック" w:hAnsi="ＭＳ ゴシック"/>
                <w:sz w:val="22"/>
              </w:rPr>
            </w:pPr>
            <w:r w:rsidRPr="00A94941">
              <w:rPr>
                <w:rFonts w:ascii="ＭＳ ゴシック" w:eastAsia="ＭＳ ゴシック" w:hAnsi="ＭＳ ゴシック" w:hint="eastAsia"/>
                <w:sz w:val="22"/>
              </w:rPr>
              <w:t>【添付書類不要】</w:t>
            </w:r>
          </w:p>
          <w:p w:rsidR="000C528F" w:rsidRPr="00A94941" w:rsidRDefault="000C528F" w:rsidP="000C528F">
            <w:pPr>
              <w:rPr>
                <w:rFonts w:ascii="ＭＳ ゴシック" w:eastAsia="ＭＳ ゴシック" w:hAnsi="ＭＳ ゴシック"/>
                <w:sz w:val="22"/>
              </w:rPr>
            </w:pPr>
            <w:r w:rsidRPr="00A94941">
              <w:rPr>
                <w:rFonts w:ascii="ＭＳ ゴシック" w:eastAsia="ＭＳ ゴシック" w:hAnsi="ＭＳ ゴシック" w:hint="eastAsia"/>
                <w:sz w:val="22"/>
              </w:rPr>
              <w:t>※生活機能向上連携加算（Ⅰ）と（Ⅱ）の併算定は不可。</w:t>
            </w:r>
          </w:p>
          <w:p w:rsidR="000C528F" w:rsidRPr="00A94941" w:rsidRDefault="000C528F" w:rsidP="000C528F">
            <w:pPr>
              <w:rPr>
                <w:rFonts w:ascii="ＭＳ ゴシック" w:eastAsia="ＭＳ ゴシック" w:hAnsi="ＭＳ ゴシック"/>
                <w:sz w:val="22"/>
              </w:rPr>
            </w:pPr>
            <w:r w:rsidRPr="00A94941">
              <w:rPr>
                <w:rFonts w:ascii="ＭＳ ゴシック" w:eastAsia="ＭＳ ゴシック" w:hAnsi="ＭＳ ゴシック" w:hint="eastAsia"/>
                <w:sz w:val="22"/>
              </w:rPr>
              <w:t>※個別機能訓練加算を算定している場合、生活機能向上連携加算（Ⅰ）は算定不可。</w:t>
            </w:r>
          </w:p>
        </w:tc>
      </w:tr>
      <w:tr w:rsidR="00A94941" w:rsidRPr="00A94941" w:rsidTr="005A13FF">
        <w:trPr>
          <w:trHeight w:val="349"/>
        </w:trPr>
        <w:tc>
          <w:tcPr>
            <w:tcW w:w="1760" w:type="dxa"/>
            <w:vMerge/>
            <w:tcBorders>
              <w:right w:val="single" w:sz="4" w:space="0" w:color="auto"/>
            </w:tcBorders>
          </w:tcPr>
          <w:p w:rsidR="002E220D" w:rsidRPr="00A94941" w:rsidRDefault="002E220D" w:rsidP="002E220D">
            <w:pPr>
              <w:rPr>
                <w:rFonts w:ascii="ＭＳ ゴシック" w:eastAsia="ＭＳ ゴシック" w:hAnsi="ＭＳ ゴシック"/>
                <w:sz w:val="22"/>
              </w:rPr>
            </w:pPr>
          </w:p>
        </w:tc>
        <w:tc>
          <w:tcPr>
            <w:tcW w:w="2053" w:type="dxa"/>
            <w:tcBorders>
              <w:top w:val="single" w:sz="4" w:space="0" w:color="auto"/>
              <w:left w:val="single" w:sz="4" w:space="0" w:color="auto"/>
              <w:bottom w:val="single" w:sz="4" w:space="0" w:color="auto"/>
              <w:right w:val="single" w:sz="4" w:space="0" w:color="auto"/>
            </w:tcBorders>
          </w:tcPr>
          <w:p w:rsidR="002E220D" w:rsidRPr="00A94941" w:rsidRDefault="002E220D" w:rsidP="00DC5C3B">
            <w:pPr>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cs="ＭＳ ゴシック" w:hint="eastAsia"/>
                <w:sz w:val="22"/>
              </w:rPr>
              <w:t>⑦個別機能訓練加算</w:t>
            </w:r>
          </w:p>
        </w:tc>
        <w:tc>
          <w:tcPr>
            <w:tcW w:w="5903" w:type="dxa"/>
            <w:tcBorders>
              <w:top w:val="single" w:sz="4" w:space="0" w:color="auto"/>
              <w:left w:val="single" w:sz="4" w:space="0" w:color="auto"/>
              <w:bottom w:val="single" w:sz="4" w:space="0" w:color="auto"/>
              <w:right w:val="single" w:sz="12" w:space="0" w:color="auto"/>
            </w:tcBorders>
          </w:tcPr>
          <w:p w:rsidR="002E220D" w:rsidRPr="00A94941" w:rsidRDefault="002E220D" w:rsidP="002E220D">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・従業者の勤務の体制及び勤務形態一覧表（別紙７－３）</w:t>
            </w:r>
          </w:p>
          <w:p w:rsidR="002E220D" w:rsidRPr="00A94941" w:rsidRDefault="002E220D" w:rsidP="002E220D">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A94941">
              <w:rPr>
                <w:rFonts w:ascii="ＭＳ ゴシック" w:eastAsia="ＭＳ ゴシック" w:hAnsi="ＭＳ ゴシック" w:hint="eastAsia"/>
                <w:sz w:val="22"/>
              </w:rPr>
              <w:t xml:space="preserve">　</w:t>
            </w:r>
            <w:r w:rsidRPr="00A94941">
              <w:rPr>
                <w:rFonts w:ascii="ＭＳ ゴシック" w:eastAsia="ＭＳ ゴシック" w:hAnsi="ＭＳ ゴシック" w:cs="ＭＳ ゴシック" w:hint="eastAsia"/>
                <w:sz w:val="22"/>
              </w:rPr>
              <w:t>※加算算定開始月のもの。</w:t>
            </w:r>
          </w:p>
          <w:p w:rsidR="002E220D" w:rsidRPr="00A94941" w:rsidRDefault="002E220D" w:rsidP="002E220D">
            <w:pPr>
              <w:suppressAutoHyphens/>
              <w:kinsoku w:val="0"/>
              <w:wordWrap w:val="0"/>
              <w:autoSpaceDE w:val="0"/>
              <w:autoSpaceDN w:val="0"/>
              <w:spacing w:line="342" w:lineRule="exact"/>
              <w:ind w:left="440" w:hangingChars="200" w:hanging="440"/>
              <w:jc w:val="left"/>
              <w:rPr>
                <w:rFonts w:ascii="ＭＳ ゴシック" w:eastAsia="ＭＳ ゴシック" w:hAnsi="ＭＳ ゴシック" w:cs="Times New Roman"/>
                <w:spacing w:val="4"/>
                <w:sz w:val="22"/>
              </w:rPr>
            </w:pPr>
            <w:r w:rsidRPr="00A94941">
              <w:rPr>
                <w:rFonts w:ascii="ＭＳ ゴシック" w:eastAsia="ＭＳ ゴシック" w:hAnsi="ＭＳ ゴシック" w:hint="eastAsia"/>
                <w:sz w:val="22"/>
              </w:rPr>
              <w:t xml:space="preserve">　※機能訓練指導員の勤務体制がわかるように、記載例を参考に記載してください。</w:t>
            </w:r>
          </w:p>
          <w:p w:rsidR="002E220D" w:rsidRPr="00A94941" w:rsidRDefault="002E220D" w:rsidP="002E220D">
            <w:pPr>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・機能訓練指導員の資格証の写し</w:t>
            </w:r>
          </w:p>
          <w:p w:rsidR="002E220D" w:rsidRPr="00A94941" w:rsidRDefault="002E220D" w:rsidP="002E220D">
            <w:pPr>
              <w:rPr>
                <w:rFonts w:ascii="ＭＳ ゴシック" w:eastAsia="ＭＳ ゴシック" w:hAnsi="ＭＳ ゴシック"/>
                <w:sz w:val="22"/>
              </w:rPr>
            </w:pPr>
            <w:r w:rsidRPr="00A94941">
              <w:rPr>
                <w:rFonts w:ascii="ＭＳ 明朝" w:eastAsia="ＭＳ ゴシック" w:cs="ＭＳ ゴシック" w:hint="eastAsia"/>
                <w:sz w:val="22"/>
              </w:rPr>
              <w:t>※個別機能訓練加算（Ⅱ）を算定する場合には、個別機能訓練加算（Ⅰ）の取組に加えて、「科学的介護情報システム（</w:t>
            </w:r>
            <w:r w:rsidRPr="00A94941">
              <w:rPr>
                <w:rFonts w:ascii="ＭＳ 明朝" w:eastAsia="ＭＳ ゴシック" w:cs="ＭＳ ゴシック" w:hint="eastAsia"/>
                <w:sz w:val="22"/>
              </w:rPr>
              <w:t>LIFE</w:t>
            </w:r>
            <w:r w:rsidRPr="00A94941">
              <w:rPr>
                <w:rFonts w:ascii="ＭＳ 明朝" w:eastAsia="ＭＳ ゴシック" w:cs="ＭＳ ゴシック" w:hint="eastAsia"/>
                <w:sz w:val="22"/>
              </w:rPr>
              <w:t>）」の登録が必要です。</w:t>
            </w:r>
          </w:p>
        </w:tc>
      </w:tr>
      <w:tr w:rsidR="00A94941" w:rsidRPr="00A94941" w:rsidTr="005A13FF">
        <w:trPr>
          <w:trHeight w:val="349"/>
        </w:trPr>
        <w:tc>
          <w:tcPr>
            <w:tcW w:w="1760" w:type="dxa"/>
            <w:vMerge/>
            <w:tcBorders>
              <w:right w:val="single" w:sz="4" w:space="0" w:color="auto"/>
            </w:tcBorders>
          </w:tcPr>
          <w:p w:rsidR="002E220D" w:rsidRPr="00A94941" w:rsidRDefault="002E220D" w:rsidP="002E220D">
            <w:pPr>
              <w:rPr>
                <w:rFonts w:ascii="ＭＳ ゴシック" w:eastAsia="ＭＳ ゴシック" w:hAnsi="ＭＳ ゴシック"/>
                <w:sz w:val="22"/>
              </w:rPr>
            </w:pPr>
          </w:p>
        </w:tc>
        <w:tc>
          <w:tcPr>
            <w:tcW w:w="2053" w:type="dxa"/>
            <w:tcBorders>
              <w:top w:val="single" w:sz="4" w:space="0" w:color="auto"/>
              <w:left w:val="single" w:sz="4" w:space="0" w:color="auto"/>
              <w:bottom w:val="single" w:sz="4" w:space="0" w:color="auto"/>
              <w:right w:val="single" w:sz="4" w:space="0" w:color="auto"/>
            </w:tcBorders>
          </w:tcPr>
          <w:p w:rsidR="002E220D" w:rsidRPr="00A94941" w:rsidRDefault="002E220D" w:rsidP="00DC5C3B">
            <w:pPr>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hint="eastAsia"/>
                <w:sz w:val="22"/>
              </w:rPr>
              <w:t>⑧ＡＤＬ維持等加算（申出）の有無</w:t>
            </w:r>
          </w:p>
        </w:tc>
        <w:tc>
          <w:tcPr>
            <w:tcW w:w="5903" w:type="dxa"/>
            <w:tcBorders>
              <w:top w:val="single" w:sz="4" w:space="0" w:color="auto"/>
              <w:left w:val="single" w:sz="4" w:space="0" w:color="auto"/>
              <w:bottom w:val="single" w:sz="4" w:space="0" w:color="auto"/>
              <w:right w:val="single" w:sz="12" w:space="0" w:color="auto"/>
            </w:tcBorders>
          </w:tcPr>
          <w:p w:rsidR="002E220D" w:rsidRPr="00A94941" w:rsidRDefault="002E220D" w:rsidP="002E220D">
            <w:pPr>
              <w:suppressAutoHyphens/>
              <w:kinsoku w:val="0"/>
              <w:wordWrap w:val="0"/>
              <w:autoSpaceDE w:val="0"/>
              <w:autoSpaceDN w:val="0"/>
              <w:spacing w:line="342" w:lineRule="exact"/>
              <w:jc w:val="left"/>
              <w:rPr>
                <w:rFonts w:ascii="ＭＳ 明朝" w:eastAsia="ＭＳ ゴシック" w:cs="ＭＳ ゴシック"/>
                <w:sz w:val="22"/>
              </w:rPr>
            </w:pPr>
            <w:r w:rsidRPr="00A94941">
              <w:rPr>
                <w:rFonts w:ascii="ＭＳ 明朝" w:eastAsia="ＭＳ ゴシック" w:cs="ＭＳ ゴシック" w:hint="eastAsia"/>
                <w:sz w:val="22"/>
              </w:rPr>
              <w:t>【添付書類不要】</w:t>
            </w:r>
          </w:p>
          <w:p w:rsidR="002E220D" w:rsidRPr="00A94941" w:rsidRDefault="002E220D" w:rsidP="002E220D">
            <w:pPr>
              <w:rPr>
                <w:rFonts w:ascii="ＭＳ ゴシック" w:eastAsia="ＭＳ ゴシック" w:hAnsi="ＭＳ ゴシック"/>
                <w:sz w:val="22"/>
              </w:rPr>
            </w:pPr>
            <w:r w:rsidRPr="00A94941">
              <w:rPr>
                <w:rFonts w:ascii="ＭＳ 明朝" w:eastAsia="ＭＳ ゴシック" w:cs="ＭＳ ゴシック" w:hint="eastAsia"/>
                <w:sz w:val="22"/>
              </w:rPr>
              <w:t>※ＡＤＬ維持等加算（Ⅰ）（Ⅱ）を算定する場合には「科学的介護情報システム（</w:t>
            </w:r>
            <w:r w:rsidRPr="00A94941">
              <w:rPr>
                <w:rFonts w:ascii="ＭＳ 明朝" w:eastAsia="ＭＳ ゴシック" w:cs="ＭＳ ゴシック" w:hint="eastAsia"/>
                <w:sz w:val="22"/>
              </w:rPr>
              <w:t>LIFE</w:t>
            </w:r>
            <w:r w:rsidRPr="00A94941">
              <w:rPr>
                <w:rFonts w:ascii="ＭＳ 明朝" w:eastAsia="ＭＳ ゴシック" w:cs="ＭＳ ゴシック" w:hint="eastAsia"/>
                <w:sz w:val="22"/>
              </w:rPr>
              <w:t>）」の登録が必要です。</w:t>
            </w:r>
          </w:p>
        </w:tc>
      </w:tr>
      <w:tr w:rsidR="00A94941" w:rsidRPr="00A94941" w:rsidTr="005A13FF">
        <w:trPr>
          <w:trHeight w:val="364"/>
        </w:trPr>
        <w:tc>
          <w:tcPr>
            <w:tcW w:w="1760" w:type="dxa"/>
            <w:vMerge/>
          </w:tcPr>
          <w:p w:rsidR="0030496F" w:rsidRPr="00A94941" w:rsidRDefault="0030496F" w:rsidP="00EB496E">
            <w:pPr>
              <w:rPr>
                <w:rFonts w:ascii="ＭＳ ゴシック" w:eastAsia="ＭＳ ゴシック" w:hAnsi="ＭＳ ゴシック"/>
                <w:sz w:val="22"/>
              </w:rPr>
            </w:pPr>
          </w:p>
        </w:tc>
        <w:tc>
          <w:tcPr>
            <w:tcW w:w="2053" w:type="dxa"/>
            <w:tcBorders>
              <w:top w:val="single" w:sz="4" w:space="0" w:color="auto"/>
            </w:tcBorders>
          </w:tcPr>
          <w:p w:rsidR="00DC5C3B" w:rsidRPr="00A94941" w:rsidRDefault="00DC0962" w:rsidP="00EB496E">
            <w:pPr>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⑨</w:t>
            </w:r>
            <w:r w:rsidR="0030496F" w:rsidRPr="00A94941">
              <w:rPr>
                <w:rFonts w:ascii="ＭＳ ゴシック" w:eastAsia="ＭＳ ゴシック" w:hAnsi="ＭＳ ゴシック" w:cs="ＭＳ ゴシック" w:hint="eastAsia"/>
                <w:sz w:val="22"/>
              </w:rPr>
              <w:t>夜間看護体制加</w:t>
            </w:r>
          </w:p>
          <w:p w:rsidR="0030496F" w:rsidRPr="00A94941" w:rsidRDefault="00DC5C3B" w:rsidP="00DC5C3B">
            <w:pPr>
              <w:jc w:val="left"/>
              <w:rPr>
                <w:rFonts w:ascii="ＭＳ ゴシック" w:eastAsia="ＭＳ ゴシック" w:hAnsi="ＭＳ ゴシック"/>
                <w:sz w:val="22"/>
              </w:rPr>
            </w:pPr>
            <w:r w:rsidRPr="00A94941">
              <w:rPr>
                <w:rFonts w:ascii="ＭＳ ゴシック" w:eastAsia="ＭＳ ゴシック" w:hAnsi="ＭＳ ゴシック" w:cs="ＭＳ ゴシック" w:hint="eastAsia"/>
                <w:sz w:val="22"/>
              </w:rPr>
              <w:t xml:space="preserve">　</w:t>
            </w:r>
            <w:r w:rsidR="0030496F" w:rsidRPr="00A94941">
              <w:rPr>
                <w:rFonts w:ascii="ＭＳ ゴシック" w:eastAsia="ＭＳ ゴシック" w:hAnsi="ＭＳ ゴシック" w:cs="ＭＳ ゴシック" w:hint="eastAsia"/>
                <w:sz w:val="22"/>
              </w:rPr>
              <w:t>算</w:t>
            </w:r>
          </w:p>
        </w:tc>
        <w:tc>
          <w:tcPr>
            <w:tcW w:w="5903" w:type="dxa"/>
            <w:tcBorders>
              <w:top w:val="single" w:sz="4" w:space="0" w:color="auto"/>
            </w:tcBorders>
          </w:tcPr>
          <w:p w:rsidR="0030496F" w:rsidRPr="00A94941" w:rsidRDefault="0030496F" w:rsidP="001200B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・従業者の勤務の体制及び勤務形態一覧表（別紙７－３）</w:t>
            </w:r>
          </w:p>
          <w:p w:rsidR="0030496F" w:rsidRPr="00A94941" w:rsidRDefault="0030496F" w:rsidP="00EB496E">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A94941">
              <w:rPr>
                <w:rFonts w:ascii="ＭＳ ゴシック" w:eastAsia="ＭＳ ゴシック" w:hAnsi="ＭＳ ゴシック" w:hint="eastAsia"/>
                <w:sz w:val="22"/>
              </w:rPr>
              <w:t xml:space="preserve">　</w:t>
            </w:r>
            <w:r w:rsidRPr="00A94941">
              <w:rPr>
                <w:rFonts w:ascii="ＭＳ ゴシック" w:eastAsia="ＭＳ ゴシック" w:hAnsi="ＭＳ ゴシック" w:cs="ＭＳ ゴシック" w:hint="eastAsia"/>
                <w:sz w:val="22"/>
              </w:rPr>
              <w:t>※加算算定開始月のもの。</w:t>
            </w:r>
          </w:p>
          <w:p w:rsidR="0030496F" w:rsidRPr="00A94941" w:rsidRDefault="0030496F" w:rsidP="00EB496E">
            <w:pPr>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・夜間看護体制に係る届出書（別紙９）</w:t>
            </w:r>
          </w:p>
          <w:p w:rsidR="0030496F" w:rsidRPr="00A94941" w:rsidRDefault="0030496F" w:rsidP="00EB496E">
            <w:pPr>
              <w:rPr>
                <w:rFonts w:ascii="ＭＳ ゴシック" w:eastAsia="ＭＳ ゴシック" w:hAnsi="ＭＳ ゴシック"/>
                <w:sz w:val="22"/>
              </w:rPr>
            </w:pPr>
            <w:r w:rsidRPr="00A94941">
              <w:rPr>
                <w:rFonts w:ascii="ＭＳ ゴシック" w:eastAsia="ＭＳ ゴシック" w:hAnsi="ＭＳ ゴシック" w:cs="ＭＳ ゴシック" w:hint="eastAsia"/>
                <w:sz w:val="22"/>
              </w:rPr>
              <w:t>・看護師の資格証の写し</w:t>
            </w:r>
          </w:p>
        </w:tc>
      </w:tr>
      <w:tr w:rsidR="00A94941" w:rsidRPr="00A94941" w:rsidTr="005A13FF">
        <w:trPr>
          <w:trHeight w:val="364"/>
        </w:trPr>
        <w:tc>
          <w:tcPr>
            <w:tcW w:w="1760" w:type="dxa"/>
            <w:vMerge/>
          </w:tcPr>
          <w:p w:rsidR="0030496F" w:rsidRPr="00A94941" w:rsidRDefault="0030496F" w:rsidP="00EB496E">
            <w:pPr>
              <w:rPr>
                <w:rFonts w:ascii="ＭＳ ゴシック" w:eastAsia="ＭＳ ゴシック" w:hAnsi="ＭＳ ゴシック"/>
                <w:sz w:val="22"/>
              </w:rPr>
            </w:pPr>
          </w:p>
        </w:tc>
        <w:tc>
          <w:tcPr>
            <w:tcW w:w="2053" w:type="dxa"/>
          </w:tcPr>
          <w:p w:rsidR="0030496F" w:rsidRPr="00A94941" w:rsidRDefault="00DC0962" w:rsidP="00EF123F">
            <w:pPr>
              <w:ind w:left="220" w:hangingChars="100" w:hanging="220"/>
              <w:rPr>
                <w:rFonts w:ascii="ＭＳ ゴシック" w:eastAsia="ＭＳ ゴシック" w:hAnsi="ＭＳ ゴシック"/>
                <w:sz w:val="22"/>
              </w:rPr>
            </w:pPr>
            <w:r w:rsidRPr="00A94941">
              <w:rPr>
                <w:rFonts w:ascii="ＭＳ ゴシック" w:eastAsia="ＭＳ ゴシック" w:hAnsi="ＭＳ ゴシック" w:hint="eastAsia"/>
                <w:sz w:val="22"/>
              </w:rPr>
              <w:t>⑩</w:t>
            </w:r>
            <w:r w:rsidR="0030496F" w:rsidRPr="00A94941">
              <w:rPr>
                <w:rFonts w:ascii="ＭＳ ゴシック" w:eastAsia="ＭＳ ゴシック" w:hAnsi="ＭＳ ゴシック" w:hint="eastAsia"/>
                <w:sz w:val="22"/>
              </w:rPr>
              <w:t>若年性認知症入所者受入</w:t>
            </w:r>
            <w:r w:rsidR="00371FD1" w:rsidRPr="00A94941">
              <w:rPr>
                <w:rFonts w:ascii="ＭＳ ゴシック" w:eastAsia="ＭＳ ゴシック" w:hAnsi="ＭＳ ゴシック" w:hint="eastAsia"/>
                <w:sz w:val="22"/>
              </w:rPr>
              <w:t>加算</w:t>
            </w:r>
          </w:p>
        </w:tc>
        <w:tc>
          <w:tcPr>
            <w:tcW w:w="5903" w:type="dxa"/>
          </w:tcPr>
          <w:p w:rsidR="0030496F" w:rsidRPr="00A94941" w:rsidRDefault="0030496F" w:rsidP="00EF123F">
            <w:pPr>
              <w:rPr>
                <w:rFonts w:ascii="ＭＳ ゴシック" w:eastAsia="ＭＳ ゴシック" w:hAnsi="ＭＳ ゴシック"/>
                <w:sz w:val="22"/>
              </w:rPr>
            </w:pPr>
            <w:r w:rsidRPr="00A94941">
              <w:rPr>
                <w:rFonts w:ascii="ＭＳ ゴシック" w:eastAsia="ＭＳ ゴシック" w:hAnsi="ＭＳ ゴシック" w:hint="eastAsia"/>
                <w:sz w:val="22"/>
              </w:rPr>
              <w:t>【添付書類不要】</w:t>
            </w:r>
          </w:p>
        </w:tc>
      </w:tr>
      <w:tr w:rsidR="00A94941" w:rsidRPr="00A94941" w:rsidTr="005A13FF">
        <w:trPr>
          <w:trHeight w:val="364"/>
        </w:trPr>
        <w:tc>
          <w:tcPr>
            <w:tcW w:w="1760" w:type="dxa"/>
            <w:vMerge/>
          </w:tcPr>
          <w:p w:rsidR="0030496F" w:rsidRPr="00A94941" w:rsidRDefault="0030496F" w:rsidP="00EB496E">
            <w:pPr>
              <w:rPr>
                <w:rFonts w:ascii="ＭＳ ゴシック" w:eastAsia="ＭＳ ゴシック" w:hAnsi="ＭＳ ゴシック"/>
                <w:sz w:val="22"/>
              </w:rPr>
            </w:pPr>
          </w:p>
        </w:tc>
        <w:tc>
          <w:tcPr>
            <w:tcW w:w="2053" w:type="dxa"/>
          </w:tcPr>
          <w:p w:rsidR="0030496F" w:rsidRPr="00A94941" w:rsidRDefault="00DC0962" w:rsidP="00EB496E">
            <w:pPr>
              <w:rPr>
                <w:rFonts w:ascii="ＭＳ ゴシック" w:eastAsia="ＭＳ ゴシック" w:hAnsi="ＭＳ ゴシック"/>
                <w:sz w:val="22"/>
              </w:rPr>
            </w:pPr>
            <w:r w:rsidRPr="00A94941">
              <w:rPr>
                <w:rFonts w:ascii="ＭＳ ゴシック" w:eastAsia="ＭＳ ゴシック" w:hAnsi="ＭＳ ゴシック" w:hint="eastAsia"/>
                <w:sz w:val="22"/>
              </w:rPr>
              <w:t>⑪</w:t>
            </w:r>
            <w:r w:rsidR="0030496F" w:rsidRPr="00A94941">
              <w:rPr>
                <w:rFonts w:ascii="ＭＳ ゴシック" w:eastAsia="ＭＳ ゴシック" w:hAnsi="ＭＳ ゴシック" w:hint="eastAsia"/>
                <w:sz w:val="22"/>
              </w:rPr>
              <w:t>看取り介護加算</w:t>
            </w:r>
          </w:p>
          <w:p w:rsidR="0030496F" w:rsidRPr="00A94941" w:rsidRDefault="0030496F" w:rsidP="00D6203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Times New Roman"/>
                <w:sz w:val="22"/>
              </w:rPr>
            </w:pPr>
          </w:p>
        </w:tc>
        <w:tc>
          <w:tcPr>
            <w:tcW w:w="5903" w:type="dxa"/>
          </w:tcPr>
          <w:p w:rsidR="001E32F9" w:rsidRPr="00A94941" w:rsidRDefault="001E32F9" w:rsidP="00EB496E">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A94941">
              <w:rPr>
                <w:rFonts w:ascii="ＭＳ ゴシック" w:eastAsia="ＭＳ ゴシック" w:hAnsi="ＭＳ ゴシック" w:hint="eastAsia"/>
                <w:sz w:val="22"/>
              </w:rPr>
              <w:t>※夜間看護体制加算を算定していない場合は算定不可。</w:t>
            </w:r>
          </w:p>
          <w:p w:rsidR="0030496F" w:rsidRPr="00A94941" w:rsidRDefault="0030496F" w:rsidP="00A644AF">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A94941">
              <w:rPr>
                <w:rFonts w:ascii="ＭＳ ゴシック" w:eastAsia="ＭＳ ゴシック" w:hAnsi="ＭＳ ゴシック" w:cs="ＭＳ ゴシック" w:hint="eastAsia"/>
                <w:sz w:val="22"/>
              </w:rPr>
              <w:t>・看取り介護体制に係る届出書（別紙９－</w:t>
            </w:r>
            <w:r w:rsidR="00A644AF" w:rsidRPr="00A94941">
              <w:rPr>
                <w:rFonts w:ascii="ＭＳ ゴシック" w:eastAsia="ＭＳ ゴシック" w:hAnsi="ＭＳ ゴシック" w:cs="ＭＳ ゴシック" w:hint="eastAsia"/>
                <w:sz w:val="22"/>
              </w:rPr>
              <w:t>５</w:t>
            </w:r>
            <w:r w:rsidRPr="00A94941">
              <w:rPr>
                <w:rFonts w:ascii="ＭＳ ゴシック" w:eastAsia="ＭＳ ゴシック" w:hAnsi="ＭＳ ゴシック" w:cs="ＭＳ ゴシック" w:hint="eastAsia"/>
                <w:sz w:val="22"/>
              </w:rPr>
              <w:t>）</w:t>
            </w:r>
          </w:p>
        </w:tc>
      </w:tr>
      <w:tr w:rsidR="00A94941" w:rsidRPr="00A94941" w:rsidTr="005A13FF">
        <w:trPr>
          <w:trHeight w:val="349"/>
        </w:trPr>
        <w:tc>
          <w:tcPr>
            <w:tcW w:w="1760" w:type="dxa"/>
            <w:vMerge/>
          </w:tcPr>
          <w:p w:rsidR="0030496F" w:rsidRPr="00A94941" w:rsidRDefault="0030496F" w:rsidP="00EB496E">
            <w:pPr>
              <w:rPr>
                <w:rFonts w:ascii="ＭＳ ゴシック" w:eastAsia="ＭＳ ゴシック" w:hAnsi="ＭＳ ゴシック"/>
                <w:sz w:val="22"/>
              </w:rPr>
            </w:pPr>
          </w:p>
        </w:tc>
        <w:tc>
          <w:tcPr>
            <w:tcW w:w="2053" w:type="dxa"/>
          </w:tcPr>
          <w:p w:rsidR="00DC5C3B" w:rsidRPr="00A94941" w:rsidRDefault="00DC0962" w:rsidP="00EB496E">
            <w:pPr>
              <w:suppressAutoHyphens/>
              <w:kinsoku w:val="0"/>
              <w:wordWrap w:val="0"/>
              <w:autoSpaceDE w:val="0"/>
              <w:autoSpaceDN w:val="0"/>
              <w:spacing w:line="342" w:lineRule="exact"/>
              <w:jc w:val="left"/>
              <w:rPr>
                <w:rFonts w:ascii="ＭＳ ゴシック" w:eastAsia="ＭＳ ゴシック" w:hAnsi="ＭＳ ゴシック"/>
                <w:sz w:val="22"/>
              </w:rPr>
            </w:pPr>
            <w:r w:rsidRPr="00A94941">
              <w:rPr>
                <w:rFonts w:ascii="ＭＳ ゴシック" w:eastAsia="ＭＳ ゴシック" w:hAnsi="ＭＳ ゴシック" w:hint="eastAsia"/>
                <w:sz w:val="22"/>
              </w:rPr>
              <w:t>⑫</w:t>
            </w:r>
            <w:r w:rsidR="00DC5C3B" w:rsidRPr="00A94941">
              <w:rPr>
                <w:rFonts w:ascii="ＭＳ ゴシック" w:eastAsia="ＭＳ ゴシック" w:hAnsi="ＭＳ ゴシック" w:hint="eastAsia"/>
                <w:sz w:val="22"/>
              </w:rPr>
              <w:t>認知症専門ケア</w:t>
            </w:r>
          </w:p>
          <w:p w:rsidR="0030496F" w:rsidRPr="00A94941" w:rsidRDefault="00DC5C3B" w:rsidP="00DC5C3B">
            <w:pPr>
              <w:suppressAutoHyphens/>
              <w:kinsoku w:val="0"/>
              <w:wordWrap w:val="0"/>
              <w:autoSpaceDE w:val="0"/>
              <w:autoSpaceDN w:val="0"/>
              <w:spacing w:line="342" w:lineRule="exact"/>
              <w:ind w:firstLineChars="100" w:firstLine="220"/>
              <w:jc w:val="left"/>
              <w:rPr>
                <w:rFonts w:ascii="ＭＳ ゴシック" w:eastAsia="ＭＳ ゴシック" w:hAnsi="ＭＳ ゴシック"/>
                <w:sz w:val="22"/>
              </w:rPr>
            </w:pPr>
            <w:r w:rsidRPr="00A94941">
              <w:rPr>
                <w:rFonts w:ascii="ＭＳ ゴシック" w:eastAsia="ＭＳ ゴシック" w:hAnsi="ＭＳ ゴシック" w:hint="eastAsia"/>
                <w:sz w:val="22"/>
              </w:rPr>
              <w:t>加</w:t>
            </w:r>
            <w:r w:rsidR="0030496F" w:rsidRPr="00A94941">
              <w:rPr>
                <w:rFonts w:ascii="ＭＳ ゴシック" w:eastAsia="ＭＳ ゴシック" w:hAnsi="ＭＳ ゴシック" w:hint="eastAsia"/>
                <w:sz w:val="22"/>
              </w:rPr>
              <w:t>算</w:t>
            </w:r>
          </w:p>
          <w:p w:rsidR="003F78D9" w:rsidRPr="00A94941" w:rsidRDefault="003F78D9" w:rsidP="00D53CDA">
            <w:pPr>
              <w:suppressAutoHyphens/>
              <w:kinsoku w:val="0"/>
              <w:wordWrap w:val="0"/>
              <w:autoSpaceDE w:val="0"/>
              <w:autoSpaceDN w:val="0"/>
              <w:spacing w:line="342" w:lineRule="exact"/>
              <w:ind w:firstLineChars="100" w:firstLine="220"/>
              <w:jc w:val="left"/>
              <w:rPr>
                <w:rFonts w:ascii="ＭＳ ゴシック" w:eastAsia="ＭＳ ゴシック" w:hAnsi="ＭＳ ゴシック" w:cs="Times New Roman"/>
                <w:sz w:val="22"/>
              </w:rPr>
            </w:pPr>
            <w:r w:rsidRPr="00A94941">
              <w:rPr>
                <w:rFonts w:ascii="ＭＳ ゴシック" w:eastAsia="ＭＳ ゴシック" w:hAnsi="ＭＳ ゴシック" w:hint="eastAsia"/>
                <w:sz w:val="22"/>
              </w:rPr>
              <w:t>（Ⅰ）（Ⅱ）</w:t>
            </w:r>
          </w:p>
        </w:tc>
        <w:tc>
          <w:tcPr>
            <w:tcW w:w="5903" w:type="dxa"/>
          </w:tcPr>
          <w:p w:rsidR="0030496F" w:rsidRPr="00A94941" w:rsidRDefault="0030496F" w:rsidP="00EA3A3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w:t>
            </w:r>
            <w:r w:rsidR="00883EB4" w:rsidRPr="008306EB">
              <w:rPr>
                <w:rFonts w:ascii="ＭＳ ゴシック" w:eastAsia="ＭＳ ゴシック" w:hAnsi="ＭＳ ゴシック" w:cs="ＭＳ ゴシック" w:hint="eastAsia"/>
                <w:sz w:val="22"/>
              </w:rPr>
              <w:t>認知症専門ケア加算に係る届出書</w:t>
            </w:r>
            <w:r w:rsidR="00883EB4">
              <w:rPr>
                <w:rFonts w:ascii="ＭＳ ゴシック" w:eastAsia="ＭＳ ゴシック" w:hAnsi="ＭＳ ゴシック" w:cs="ＭＳ ゴシック" w:hint="eastAsia"/>
                <w:kern w:val="0"/>
                <w:sz w:val="22"/>
              </w:rPr>
              <w:t>（別紙２６</w:t>
            </w:r>
            <w:r w:rsidR="00883EB4" w:rsidRPr="004029EC">
              <w:rPr>
                <w:rFonts w:ascii="ＭＳ ゴシック" w:eastAsia="ＭＳ ゴシック" w:hAnsi="ＭＳ ゴシック" w:cs="ＭＳ ゴシック" w:hint="eastAsia"/>
                <w:kern w:val="0"/>
                <w:sz w:val="22"/>
              </w:rPr>
              <w:t>）</w:t>
            </w:r>
            <w:bookmarkStart w:id="0" w:name="_GoBack"/>
            <w:bookmarkEnd w:id="0"/>
          </w:p>
          <w:p w:rsidR="0030496F" w:rsidRPr="00A94941" w:rsidRDefault="0030496F" w:rsidP="0041166A">
            <w:pPr>
              <w:suppressAutoHyphens/>
              <w:kinsoku w:val="0"/>
              <w:wordWrap w:val="0"/>
              <w:autoSpaceDE w:val="0"/>
              <w:autoSpaceDN w:val="0"/>
              <w:spacing w:line="342" w:lineRule="exact"/>
              <w:rPr>
                <w:rFonts w:ascii="ＭＳ ゴシック" w:eastAsia="ＭＳ ゴシック" w:hAnsi="ＭＳ ゴシック"/>
                <w:spacing w:val="4"/>
                <w:sz w:val="22"/>
              </w:rPr>
            </w:pPr>
            <w:r w:rsidRPr="00A94941">
              <w:rPr>
                <w:rFonts w:ascii="ＭＳ ゴシック" w:eastAsia="ＭＳ ゴシック" w:hAnsi="ＭＳ ゴシック" w:cs="ＭＳ ゴシック" w:hint="eastAsia"/>
                <w:sz w:val="22"/>
              </w:rPr>
              <w:t>・従業者の勤務の体制及び勤務形態一覧表（別紙７－３）</w:t>
            </w:r>
          </w:p>
          <w:p w:rsidR="0030496F" w:rsidRPr="00A94941" w:rsidRDefault="0030496F" w:rsidP="0041166A">
            <w:pPr>
              <w:suppressAutoHyphens/>
              <w:kinsoku w:val="0"/>
              <w:wordWrap w:val="0"/>
              <w:autoSpaceDE w:val="0"/>
              <w:autoSpaceDN w:val="0"/>
              <w:spacing w:line="342" w:lineRule="exact"/>
              <w:ind w:left="200"/>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※加算算定開始月のもの。</w:t>
            </w:r>
          </w:p>
          <w:p w:rsidR="0030496F" w:rsidRPr="00A94941" w:rsidRDefault="0030496F" w:rsidP="00873075">
            <w:pPr>
              <w:suppressAutoHyphens/>
              <w:kinsoku w:val="0"/>
              <w:wordWrap w:val="0"/>
              <w:autoSpaceDE w:val="0"/>
              <w:autoSpaceDN w:val="0"/>
              <w:spacing w:line="342" w:lineRule="exact"/>
              <w:ind w:leftChars="91" w:left="191" w:firstLineChars="100" w:firstLine="220"/>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（認知症に係る研修修了者のみ記載）</w:t>
            </w:r>
          </w:p>
          <w:p w:rsidR="0030496F" w:rsidRPr="00A94941" w:rsidRDefault="0030496F" w:rsidP="006C2E7B">
            <w:pPr>
              <w:rPr>
                <w:rFonts w:ascii="ＭＳ ゴシック" w:eastAsia="ＭＳ ゴシック" w:hAnsi="ＭＳ ゴシック"/>
                <w:sz w:val="22"/>
              </w:rPr>
            </w:pPr>
            <w:r w:rsidRPr="00A94941">
              <w:rPr>
                <w:rFonts w:ascii="ＭＳ ゴシック" w:eastAsia="ＭＳ ゴシック" w:hAnsi="ＭＳ ゴシック" w:hint="eastAsia"/>
                <w:sz w:val="22"/>
              </w:rPr>
              <w:t xml:space="preserve">・資格証（認知症に係る研修修了証）の写し　</w:t>
            </w:r>
          </w:p>
        </w:tc>
      </w:tr>
      <w:tr w:rsidR="00A94941" w:rsidRPr="00A94941" w:rsidTr="005A13FF">
        <w:trPr>
          <w:trHeight w:val="349"/>
        </w:trPr>
        <w:tc>
          <w:tcPr>
            <w:tcW w:w="1760" w:type="dxa"/>
            <w:vMerge/>
          </w:tcPr>
          <w:p w:rsidR="003E0910" w:rsidRPr="00A94941" w:rsidRDefault="003E0910" w:rsidP="003E0910">
            <w:pPr>
              <w:rPr>
                <w:rFonts w:ascii="ＭＳ ゴシック" w:eastAsia="ＭＳ ゴシック" w:hAnsi="ＭＳ ゴシック"/>
                <w:sz w:val="22"/>
              </w:rPr>
            </w:pPr>
          </w:p>
        </w:tc>
        <w:tc>
          <w:tcPr>
            <w:tcW w:w="2053" w:type="dxa"/>
          </w:tcPr>
          <w:p w:rsidR="003E0910" w:rsidRPr="00A94941" w:rsidRDefault="00DC0962" w:rsidP="003E091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⑬</w:t>
            </w:r>
            <w:r w:rsidR="003E0910" w:rsidRPr="00A94941">
              <w:rPr>
                <w:rFonts w:ascii="ＭＳ ゴシック" w:eastAsia="ＭＳ ゴシック" w:hAnsi="ＭＳ ゴシック" w:cs="ＭＳ ゴシック" w:hint="eastAsia"/>
                <w:sz w:val="22"/>
              </w:rPr>
              <w:t>科学的介護推進体制加算</w:t>
            </w:r>
          </w:p>
        </w:tc>
        <w:tc>
          <w:tcPr>
            <w:tcW w:w="5903" w:type="dxa"/>
          </w:tcPr>
          <w:p w:rsidR="003E0910" w:rsidRPr="00A94941" w:rsidRDefault="003E0910" w:rsidP="003E0910">
            <w:pPr>
              <w:suppressAutoHyphens/>
              <w:kinsoku w:val="0"/>
              <w:wordWrap w:val="0"/>
              <w:autoSpaceDE w:val="0"/>
              <w:autoSpaceDN w:val="0"/>
              <w:spacing w:line="342" w:lineRule="exact"/>
              <w:jc w:val="left"/>
              <w:rPr>
                <w:rFonts w:ascii="ＭＳ 明朝" w:eastAsia="ＭＳ ゴシック" w:cs="ＭＳ ゴシック"/>
                <w:sz w:val="22"/>
              </w:rPr>
            </w:pPr>
            <w:r w:rsidRPr="00A94941">
              <w:rPr>
                <w:rFonts w:ascii="ＭＳ 明朝" w:eastAsia="ＭＳ ゴシック" w:cs="ＭＳ ゴシック" w:hint="eastAsia"/>
                <w:sz w:val="22"/>
              </w:rPr>
              <w:t>【添付書類不要】</w:t>
            </w:r>
          </w:p>
          <w:p w:rsidR="003E0910" w:rsidRPr="00A94941" w:rsidRDefault="003E0910" w:rsidP="003E091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明朝" w:eastAsia="ＭＳ ゴシック" w:cs="ＭＳ ゴシック" w:hint="eastAsia"/>
                <w:sz w:val="22"/>
              </w:rPr>
              <w:t>※「科学的介護情報システム（</w:t>
            </w:r>
            <w:r w:rsidRPr="00A94941">
              <w:rPr>
                <w:rFonts w:ascii="ＭＳ 明朝" w:eastAsia="ＭＳ ゴシック" w:cs="ＭＳ ゴシック" w:hint="eastAsia"/>
                <w:sz w:val="22"/>
              </w:rPr>
              <w:t>LIFE</w:t>
            </w:r>
            <w:r w:rsidRPr="00A94941">
              <w:rPr>
                <w:rFonts w:ascii="ＭＳ 明朝" w:eastAsia="ＭＳ ゴシック" w:cs="ＭＳ ゴシック" w:hint="eastAsia"/>
                <w:sz w:val="22"/>
              </w:rPr>
              <w:t>）」の登録が必要です。</w:t>
            </w:r>
          </w:p>
        </w:tc>
      </w:tr>
      <w:tr w:rsidR="00A94941" w:rsidRPr="00A94941" w:rsidTr="005A13FF">
        <w:trPr>
          <w:trHeight w:val="349"/>
        </w:trPr>
        <w:tc>
          <w:tcPr>
            <w:tcW w:w="1760" w:type="dxa"/>
            <w:vMerge/>
          </w:tcPr>
          <w:p w:rsidR="003E0910" w:rsidRPr="00A94941" w:rsidRDefault="003E0910" w:rsidP="003E0910">
            <w:pPr>
              <w:rPr>
                <w:rFonts w:ascii="ＭＳ ゴシック" w:eastAsia="ＭＳ ゴシック" w:hAnsi="ＭＳ ゴシック"/>
                <w:sz w:val="22"/>
              </w:rPr>
            </w:pPr>
          </w:p>
        </w:tc>
        <w:tc>
          <w:tcPr>
            <w:tcW w:w="2053" w:type="dxa"/>
            <w:tcBorders>
              <w:bottom w:val="single" w:sz="4" w:space="0" w:color="auto"/>
            </w:tcBorders>
          </w:tcPr>
          <w:p w:rsidR="003E0910" w:rsidRPr="00A94941" w:rsidRDefault="003E0910" w:rsidP="003E091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hint="eastAsia"/>
                <w:sz w:val="22"/>
              </w:rPr>
              <w:t>⑭サービス提供体制強化加算</w:t>
            </w:r>
          </w:p>
          <w:p w:rsidR="003E0910" w:rsidRPr="00A94941" w:rsidRDefault="003E0910" w:rsidP="003E091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hint="eastAsia"/>
                <w:sz w:val="22"/>
              </w:rPr>
              <w:t xml:space="preserve">　</w:t>
            </w:r>
          </w:p>
          <w:p w:rsidR="003E0910" w:rsidRPr="00A94941" w:rsidRDefault="003E0910" w:rsidP="003E091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hint="eastAsia"/>
                <w:sz w:val="22"/>
              </w:rPr>
              <w:t>（Ⅰ）（Ⅱ）（Ⅲ）</w:t>
            </w:r>
          </w:p>
        </w:tc>
        <w:tc>
          <w:tcPr>
            <w:tcW w:w="5903" w:type="dxa"/>
            <w:tcBorders>
              <w:bottom w:val="single" w:sz="4" w:space="0" w:color="auto"/>
            </w:tcBorders>
          </w:tcPr>
          <w:p w:rsidR="003E0910" w:rsidRPr="00A94941" w:rsidRDefault="003E0910" w:rsidP="003E0910">
            <w:pPr>
              <w:rPr>
                <w:rFonts w:ascii="ＭＳ ゴシック" w:eastAsia="ＭＳ ゴシック" w:hAnsi="ＭＳ ゴシック"/>
                <w:sz w:val="22"/>
              </w:rPr>
            </w:pPr>
            <w:r w:rsidRPr="00A94941">
              <w:rPr>
                <w:rFonts w:ascii="ＭＳ ゴシック" w:eastAsia="ＭＳ ゴシック" w:hAnsi="ＭＳ ゴシック" w:hint="eastAsia"/>
                <w:sz w:val="22"/>
              </w:rPr>
              <w:t>・サービス提供体制強化加算に関する届出書</w:t>
            </w:r>
          </w:p>
          <w:p w:rsidR="003E0910" w:rsidRPr="00A94941" w:rsidRDefault="003E0910" w:rsidP="003E0910">
            <w:pPr>
              <w:ind w:firstLineChars="100" w:firstLine="220"/>
              <w:rPr>
                <w:rFonts w:ascii="ＭＳ ゴシック" w:eastAsia="ＭＳ ゴシック" w:hAnsi="ＭＳ ゴシック"/>
                <w:sz w:val="22"/>
              </w:rPr>
            </w:pPr>
            <w:r w:rsidRPr="00A94941">
              <w:rPr>
                <w:rFonts w:ascii="ＭＳ ゴシック" w:eastAsia="ＭＳ ゴシック" w:hAnsi="ＭＳ ゴシック" w:hint="eastAsia"/>
                <w:sz w:val="22"/>
              </w:rPr>
              <w:t>（別紙１２－６）</w:t>
            </w:r>
          </w:p>
          <w:p w:rsidR="003E0910" w:rsidRPr="00A94941" w:rsidRDefault="003E0910" w:rsidP="003E0910">
            <w:pPr>
              <w:suppressAutoHyphens/>
              <w:kinsoku w:val="0"/>
              <w:wordWrap w:val="0"/>
              <w:autoSpaceDE w:val="0"/>
              <w:autoSpaceDN w:val="0"/>
              <w:spacing w:line="342" w:lineRule="exact"/>
              <w:rPr>
                <w:rFonts w:ascii="ＭＳ ゴシック" w:eastAsia="ＭＳ ゴシック" w:hAnsi="ＭＳ ゴシック"/>
                <w:spacing w:val="4"/>
                <w:sz w:val="22"/>
              </w:rPr>
            </w:pPr>
            <w:r w:rsidRPr="00A94941">
              <w:rPr>
                <w:rFonts w:ascii="ＭＳ ゴシック" w:eastAsia="ＭＳ ゴシック" w:hAnsi="ＭＳ ゴシック" w:cs="ＭＳ ゴシック" w:hint="eastAsia"/>
                <w:sz w:val="22"/>
              </w:rPr>
              <w:t>・人材要件に係る算出表（参考様式２６－１）</w:t>
            </w:r>
          </w:p>
          <w:p w:rsidR="003E0910" w:rsidRPr="00A94941" w:rsidRDefault="003E0910" w:rsidP="003E091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・従業者の勤務の体制及び勤務形態一覧表（別紙７－３）※届出日前一月のもの。</w:t>
            </w:r>
          </w:p>
          <w:p w:rsidR="003E0910" w:rsidRPr="00A94941" w:rsidRDefault="003E0910" w:rsidP="003E0910">
            <w:pPr>
              <w:suppressAutoHyphens/>
              <w:kinsoku w:val="0"/>
              <w:wordWrap w:val="0"/>
              <w:autoSpaceDE w:val="0"/>
              <w:autoSpaceDN w:val="0"/>
              <w:spacing w:line="342" w:lineRule="exact"/>
              <w:rPr>
                <w:rFonts w:ascii="ＭＳ ゴシック" w:eastAsia="ＭＳ ゴシック" w:hAnsi="ＭＳ ゴシック"/>
                <w:spacing w:val="4"/>
                <w:sz w:val="22"/>
              </w:rPr>
            </w:pPr>
            <w:r w:rsidRPr="00A94941">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3E0910" w:rsidRPr="00A94941" w:rsidRDefault="003E0910" w:rsidP="003E091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3E0910" w:rsidRPr="00A94941" w:rsidRDefault="003E0910" w:rsidP="003E091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3E0910" w:rsidRPr="00A94941" w:rsidRDefault="003E0910" w:rsidP="003E091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【算定要件に応じ、以下の書類を添付すること】</w:t>
            </w:r>
          </w:p>
          <w:p w:rsidR="003E0910" w:rsidRPr="00A94941" w:rsidRDefault="003E0910" w:rsidP="003E0910">
            <w:pPr>
              <w:suppressAutoHyphens/>
              <w:kinsoku w:val="0"/>
              <w:wordWrap w:val="0"/>
              <w:autoSpaceDE w:val="0"/>
              <w:autoSpaceDN w:val="0"/>
              <w:spacing w:line="342" w:lineRule="exact"/>
              <w:rPr>
                <w:rFonts w:ascii="ＭＳ ゴシック" w:eastAsia="ＭＳ ゴシック" w:hAnsi="ＭＳ ゴシック"/>
                <w:spacing w:val="4"/>
                <w:sz w:val="22"/>
              </w:rPr>
            </w:pPr>
            <w:r w:rsidRPr="00A94941">
              <w:rPr>
                <w:rFonts w:ascii="ＭＳ ゴシック" w:eastAsia="ＭＳ ゴシック" w:hAnsi="ＭＳ ゴシック" w:cs="ＭＳ ゴシック" w:hint="eastAsia"/>
                <w:sz w:val="22"/>
              </w:rPr>
              <w:t>・介護福祉士の資格証の写し</w:t>
            </w:r>
          </w:p>
          <w:p w:rsidR="003E0910" w:rsidRPr="00A94941" w:rsidRDefault="003E0910" w:rsidP="003E0910">
            <w:pPr>
              <w:suppressAutoHyphens/>
              <w:kinsoku w:val="0"/>
              <w:wordWrap w:val="0"/>
              <w:autoSpaceDE w:val="0"/>
              <w:autoSpaceDN w:val="0"/>
              <w:spacing w:line="342" w:lineRule="exact"/>
              <w:rPr>
                <w:rFonts w:ascii="ＭＳ ゴシック" w:eastAsia="ＭＳ ゴシック" w:hAnsi="ＭＳ ゴシック"/>
                <w:spacing w:val="4"/>
                <w:sz w:val="22"/>
              </w:rPr>
            </w:pPr>
            <w:r w:rsidRPr="00A94941">
              <w:rPr>
                <w:rFonts w:ascii="ＭＳ ゴシック" w:eastAsia="ＭＳ ゴシック" w:hAnsi="ＭＳ ゴシック" w:cs="ＭＳ ゴシック" w:hint="eastAsia"/>
                <w:sz w:val="22"/>
              </w:rPr>
              <w:t>・実務経験証明書（参考様式２９）</w:t>
            </w:r>
          </w:p>
        </w:tc>
      </w:tr>
      <w:tr w:rsidR="00A94941" w:rsidRPr="00A94941" w:rsidTr="005A13FF">
        <w:trPr>
          <w:trHeight w:val="349"/>
        </w:trPr>
        <w:tc>
          <w:tcPr>
            <w:tcW w:w="1760" w:type="dxa"/>
            <w:vMerge/>
          </w:tcPr>
          <w:p w:rsidR="0030496F" w:rsidRPr="00A94941" w:rsidRDefault="0030496F" w:rsidP="00EB496E">
            <w:pPr>
              <w:rPr>
                <w:rFonts w:ascii="ＭＳ ゴシック" w:eastAsia="ＭＳ ゴシック" w:hAnsi="ＭＳ ゴシック"/>
                <w:sz w:val="22"/>
              </w:rPr>
            </w:pPr>
          </w:p>
        </w:tc>
        <w:tc>
          <w:tcPr>
            <w:tcW w:w="2053" w:type="dxa"/>
            <w:tcBorders>
              <w:top w:val="single" w:sz="4" w:space="0" w:color="auto"/>
              <w:bottom w:val="single" w:sz="4" w:space="0" w:color="auto"/>
            </w:tcBorders>
          </w:tcPr>
          <w:p w:rsidR="0030496F" w:rsidRPr="00A94941" w:rsidRDefault="00DC0962" w:rsidP="00EB496E">
            <w:pPr>
              <w:ind w:left="220" w:hangingChars="100" w:hanging="220"/>
              <w:rPr>
                <w:rFonts w:ascii="ＭＳ ゴシック" w:eastAsia="ＭＳ ゴシック" w:hAnsi="ＭＳ ゴシック"/>
                <w:sz w:val="22"/>
              </w:rPr>
            </w:pPr>
            <w:r w:rsidRPr="00A94941">
              <w:rPr>
                <w:rFonts w:ascii="ＭＳ ゴシック" w:eastAsia="ＭＳ ゴシック" w:hAnsi="ＭＳ ゴシック" w:cs="ＭＳ ゴシック" w:hint="eastAsia"/>
                <w:sz w:val="22"/>
              </w:rPr>
              <w:t>⑮</w:t>
            </w:r>
            <w:r w:rsidR="0030496F" w:rsidRPr="00A94941">
              <w:rPr>
                <w:rFonts w:ascii="ＭＳ ゴシック" w:eastAsia="ＭＳ ゴシック" w:hAnsi="ＭＳ ゴシック" w:cs="ＭＳ ゴシック" w:hint="eastAsia"/>
                <w:sz w:val="22"/>
              </w:rPr>
              <w:t>介護職員処遇改善加算</w:t>
            </w:r>
          </w:p>
        </w:tc>
        <w:tc>
          <w:tcPr>
            <w:tcW w:w="5903" w:type="dxa"/>
            <w:tcBorders>
              <w:top w:val="single" w:sz="4" w:space="0" w:color="auto"/>
              <w:bottom w:val="single" w:sz="4" w:space="0" w:color="auto"/>
            </w:tcBorders>
          </w:tcPr>
          <w:p w:rsidR="0030496F" w:rsidRPr="00A94941" w:rsidRDefault="0030496F" w:rsidP="00C57A81">
            <w:pPr>
              <w:rPr>
                <w:rFonts w:ascii="ＭＳ ゴシック" w:eastAsia="ＭＳ ゴシック" w:hAnsi="ＭＳ ゴシック"/>
                <w:sz w:val="22"/>
              </w:rPr>
            </w:pPr>
            <w:r w:rsidRPr="00A94941">
              <w:rPr>
                <w:rFonts w:ascii="ＭＳ ゴシック" w:eastAsia="ＭＳ ゴシック" w:hAnsi="ＭＳ ゴシック" w:cs="Times New Roman" w:hint="eastAsia"/>
                <w:sz w:val="22"/>
              </w:rPr>
              <w:t>【別途通知のとおり】</w:t>
            </w:r>
          </w:p>
        </w:tc>
      </w:tr>
      <w:tr w:rsidR="00A94941" w:rsidRPr="00A94941" w:rsidTr="005A13FF">
        <w:trPr>
          <w:trHeight w:val="349"/>
        </w:trPr>
        <w:tc>
          <w:tcPr>
            <w:tcW w:w="1760" w:type="dxa"/>
            <w:vMerge/>
          </w:tcPr>
          <w:p w:rsidR="0030496F" w:rsidRPr="00A94941" w:rsidRDefault="0030496F" w:rsidP="00EB496E">
            <w:pPr>
              <w:rPr>
                <w:rFonts w:ascii="ＭＳ ゴシック" w:eastAsia="ＭＳ ゴシック" w:hAnsi="ＭＳ ゴシック"/>
                <w:sz w:val="22"/>
              </w:rPr>
            </w:pPr>
          </w:p>
        </w:tc>
        <w:tc>
          <w:tcPr>
            <w:tcW w:w="2053" w:type="dxa"/>
            <w:tcBorders>
              <w:top w:val="single" w:sz="4" w:space="0" w:color="auto"/>
              <w:bottom w:val="single" w:sz="12" w:space="0" w:color="auto"/>
            </w:tcBorders>
          </w:tcPr>
          <w:p w:rsidR="0030496F" w:rsidRPr="00A94941" w:rsidRDefault="00DC0962" w:rsidP="00EB496E">
            <w:pPr>
              <w:ind w:left="220" w:hangingChars="100" w:hanging="220"/>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⑯</w:t>
            </w:r>
            <w:r w:rsidR="0030496F" w:rsidRPr="00A94941">
              <w:rPr>
                <w:rFonts w:ascii="ＭＳ ゴシック" w:eastAsia="ＭＳ ゴシック" w:hAnsi="ＭＳ ゴシック" w:cs="ＭＳ ゴシック" w:hint="eastAsia"/>
                <w:sz w:val="22"/>
              </w:rPr>
              <w:t>介護職員等特定</w:t>
            </w:r>
            <w:r w:rsidR="0030496F" w:rsidRPr="00A94941">
              <w:rPr>
                <w:rFonts w:ascii="ＭＳ ゴシック" w:eastAsia="ＭＳ ゴシック" w:hAnsi="ＭＳ ゴシック" w:cs="ＭＳ ゴシック" w:hint="eastAsia"/>
                <w:sz w:val="22"/>
              </w:rPr>
              <w:lastRenderedPageBreak/>
              <w:t>処遇改善加算</w:t>
            </w:r>
          </w:p>
        </w:tc>
        <w:tc>
          <w:tcPr>
            <w:tcW w:w="5903" w:type="dxa"/>
            <w:tcBorders>
              <w:top w:val="single" w:sz="4" w:space="0" w:color="auto"/>
              <w:bottom w:val="single" w:sz="12" w:space="0" w:color="auto"/>
            </w:tcBorders>
          </w:tcPr>
          <w:p w:rsidR="0030496F" w:rsidRPr="00A94941" w:rsidRDefault="0030496F" w:rsidP="00C57A81">
            <w:pPr>
              <w:rPr>
                <w:rFonts w:ascii="ＭＳ ゴシック" w:eastAsia="ＭＳ ゴシック" w:hAnsi="ＭＳ ゴシック" w:cs="Times New Roman"/>
                <w:sz w:val="22"/>
              </w:rPr>
            </w:pPr>
            <w:r w:rsidRPr="00A94941">
              <w:rPr>
                <w:rFonts w:ascii="ＭＳ ゴシック" w:eastAsia="ＭＳ ゴシック" w:hAnsi="ＭＳ ゴシック" w:cs="Times New Roman" w:hint="eastAsia"/>
                <w:sz w:val="22"/>
              </w:rPr>
              <w:lastRenderedPageBreak/>
              <w:t>【別途通知のとおり】</w:t>
            </w:r>
          </w:p>
        </w:tc>
      </w:tr>
      <w:tr w:rsidR="00A94941" w:rsidRPr="00A94941" w:rsidTr="005A13FF">
        <w:trPr>
          <w:trHeight w:val="349"/>
        </w:trPr>
        <w:tc>
          <w:tcPr>
            <w:tcW w:w="1760" w:type="dxa"/>
            <w:vMerge w:val="restart"/>
            <w:tcBorders>
              <w:top w:val="single" w:sz="12" w:space="0" w:color="auto"/>
            </w:tcBorders>
          </w:tcPr>
          <w:p w:rsidR="0030496F" w:rsidRPr="00A94941" w:rsidRDefault="0030496F" w:rsidP="00EB496E">
            <w:pPr>
              <w:rPr>
                <w:rFonts w:ascii="ＭＳ ゴシック" w:eastAsia="ＭＳ ゴシック" w:hAnsi="ＭＳ ゴシック"/>
                <w:sz w:val="22"/>
              </w:rPr>
            </w:pPr>
            <w:r w:rsidRPr="00A94941">
              <w:rPr>
                <w:rFonts w:ascii="ＭＳ ゴシック" w:eastAsia="ＭＳ ゴシック" w:hAnsi="ＭＳ ゴシック" w:hint="eastAsia"/>
                <w:sz w:val="22"/>
              </w:rPr>
              <w:t>地域密着型特定施設入居者生活介護</w:t>
            </w:r>
          </w:p>
          <w:p w:rsidR="0030496F" w:rsidRPr="00A94941" w:rsidRDefault="0030496F" w:rsidP="00EB496E">
            <w:pPr>
              <w:rPr>
                <w:rFonts w:ascii="ＭＳ ゴシック" w:eastAsia="ＭＳ ゴシック" w:hAnsi="ＭＳ ゴシック"/>
                <w:sz w:val="22"/>
              </w:rPr>
            </w:pPr>
            <w:r w:rsidRPr="00A94941">
              <w:rPr>
                <w:rFonts w:ascii="ＭＳ ゴシック" w:eastAsia="ＭＳ ゴシック" w:hAnsi="ＭＳ ゴシック" w:hint="eastAsia"/>
                <w:sz w:val="22"/>
              </w:rPr>
              <w:t>（短期利用型）</w:t>
            </w:r>
          </w:p>
          <w:p w:rsidR="0030496F" w:rsidRPr="00A94941" w:rsidRDefault="0030496F" w:rsidP="007F0024">
            <w:pPr>
              <w:rPr>
                <w:rFonts w:ascii="ＭＳ ゴシック" w:eastAsia="ＭＳ ゴシック" w:hAnsi="ＭＳ ゴシック"/>
                <w:sz w:val="22"/>
              </w:rPr>
            </w:pPr>
            <w:r w:rsidRPr="00A94941">
              <w:br w:type="page"/>
            </w:r>
          </w:p>
        </w:tc>
        <w:tc>
          <w:tcPr>
            <w:tcW w:w="2053" w:type="dxa"/>
            <w:tcBorders>
              <w:top w:val="single" w:sz="4" w:space="0" w:color="auto"/>
            </w:tcBorders>
          </w:tcPr>
          <w:p w:rsidR="0030496F" w:rsidRPr="00A94941" w:rsidRDefault="0030496F" w:rsidP="00EB496E">
            <w:pPr>
              <w:ind w:left="220" w:hangingChars="100" w:hanging="220"/>
              <w:rPr>
                <w:rFonts w:ascii="ＭＳ ゴシック" w:eastAsia="ＭＳ ゴシック" w:hAnsi="ＭＳ ゴシック"/>
                <w:sz w:val="22"/>
              </w:rPr>
            </w:pPr>
            <w:r w:rsidRPr="00A94941">
              <w:rPr>
                <w:rFonts w:ascii="ＭＳ ゴシック" w:eastAsia="ＭＳ ゴシック" w:hAnsi="ＭＳ ゴシック" w:hint="eastAsia"/>
                <w:sz w:val="22"/>
              </w:rPr>
              <w:t>①適用開始</w:t>
            </w:r>
          </w:p>
        </w:tc>
        <w:tc>
          <w:tcPr>
            <w:tcW w:w="5903" w:type="dxa"/>
            <w:tcBorders>
              <w:top w:val="single" w:sz="4" w:space="0" w:color="auto"/>
            </w:tcBorders>
            <w:vAlign w:val="center"/>
          </w:tcPr>
          <w:p w:rsidR="0030496F" w:rsidRPr="00A94941" w:rsidRDefault="0030496F" w:rsidP="001200BF">
            <w:pPr>
              <w:ind w:left="220" w:hangingChars="100" w:hanging="220"/>
              <w:rPr>
                <w:rFonts w:ascii="ＭＳ ゴシック" w:eastAsia="ＭＳ ゴシック" w:hAnsi="ＭＳ ゴシック"/>
                <w:sz w:val="22"/>
              </w:rPr>
            </w:pPr>
            <w:r w:rsidRPr="00A94941">
              <w:rPr>
                <w:rFonts w:ascii="ＭＳ ゴシック" w:eastAsia="ＭＳ ゴシック" w:hAnsi="ＭＳ ゴシック" w:hint="eastAsia"/>
                <w:sz w:val="22"/>
              </w:rPr>
              <w:t>・短期利用（地域密着型）特定施設入居者生活介護チェック表（参考様式３３）</w:t>
            </w:r>
          </w:p>
          <w:p w:rsidR="0030496F" w:rsidRPr="00A94941" w:rsidRDefault="0030496F" w:rsidP="00B41A23">
            <w:pPr>
              <w:rPr>
                <w:rFonts w:ascii="ＭＳ ゴシック" w:eastAsia="ＭＳ ゴシック" w:hAnsi="ＭＳ ゴシック"/>
                <w:sz w:val="22"/>
              </w:rPr>
            </w:pPr>
            <w:r w:rsidRPr="00A94941">
              <w:rPr>
                <w:rFonts w:ascii="ＭＳ ゴシック" w:eastAsia="ＭＳ ゴシック" w:hAnsi="ＭＳ ゴシック" w:hint="eastAsia"/>
                <w:sz w:val="22"/>
              </w:rPr>
              <w:t>・指定通知の写し（開設から３年）</w:t>
            </w:r>
          </w:p>
          <w:p w:rsidR="0030496F" w:rsidRPr="00A94941" w:rsidRDefault="0030496F" w:rsidP="00B41A23">
            <w:pPr>
              <w:ind w:left="440" w:hangingChars="200" w:hanging="440"/>
              <w:rPr>
                <w:rFonts w:ascii="ＭＳ ゴシック" w:eastAsia="ＭＳ ゴシック" w:hAnsi="ＭＳ ゴシック"/>
                <w:sz w:val="22"/>
              </w:rPr>
            </w:pPr>
            <w:r w:rsidRPr="00A94941">
              <w:rPr>
                <w:rFonts w:ascii="ＭＳ ゴシック" w:eastAsia="ＭＳ ゴシック" w:hAnsi="ＭＳ ゴシック" w:hint="eastAsia"/>
                <w:sz w:val="22"/>
              </w:rPr>
              <w:t xml:space="preserve">　※居宅（介護予防）サービス、地域密着型（介護予防）サービス、居宅介護支援、特養、老健又は平成18年旧介護保険法に規定する療養型医療施設のいずれかのもの。</w:t>
            </w:r>
          </w:p>
          <w:p w:rsidR="0030496F" w:rsidRPr="00A94941" w:rsidRDefault="0030496F" w:rsidP="001200BF">
            <w:pPr>
              <w:rPr>
                <w:rFonts w:ascii="ＭＳ ゴシック" w:eastAsia="ＭＳ ゴシック" w:hAnsi="ＭＳ ゴシック"/>
                <w:sz w:val="22"/>
              </w:rPr>
            </w:pPr>
            <w:r w:rsidRPr="00A94941">
              <w:rPr>
                <w:rFonts w:ascii="ＭＳ ゴシック" w:eastAsia="ＭＳ ゴシック" w:hAnsi="ＭＳ ゴシック" w:hint="eastAsia"/>
                <w:sz w:val="22"/>
              </w:rPr>
              <w:t>・従業者の勤務の体制及び勤務形態一覧表（別紙７－３）</w:t>
            </w:r>
          </w:p>
          <w:p w:rsidR="0030496F" w:rsidRPr="00A94941" w:rsidRDefault="0030496F" w:rsidP="00A8217E">
            <w:pPr>
              <w:rPr>
                <w:rFonts w:ascii="ＭＳ ゴシック" w:eastAsia="ＭＳ ゴシック" w:hAnsi="ＭＳ ゴシック"/>
                <w:sz w:val="22"/>
              </w:rPr>
            </w:pPr>
            <w:r w:rsidRPr="00A94941">
              <w:rPr>
                <w:rFonts w:ascii="ＭＳ ゴシック" w:eastAsia="ＭＳ ゴシック" w:hAnsi="ＭＳ ゴシック" w:hint="eastAsia"/>
                <w:sz w:val="22"/>
              </w:rPr>
              <w:t xml:space="preserve">　</w:t>
            </w:r>
            <w:r w:rsidRPr="00A94941">
              <w:rPr>
                <w:rFonts w:ascii="ＭＳ ゴシック" w:eastAsia="ＭＳ ゴシック" w:hAnsi="ＭＳ ゴシック" w:cs="ＭＳ ゴシック" w:hint="eastAsia"/>
                <w:sz w:val="22"/>
              </w:rPr>
              <w:t>※加算算定開始月のもの。</w:t>
            </w:r>
          </w:p>
          <w:p w:rsidR="0030496F" w:rsidRPr="00A94941" w:rsidRDefault="0030496F" w:rsidP="001200BF">
            <w:pPr>
              <w:rPr>
                <w:rFonts w:ascii="ＭＳ ゴシック" w:eastAsia="ＭＳ ゴシック" w:hAnsi="ＭＳ ゴシック"/>
                <w:sz w:val="22"/>
              </w:rPr>
            </w:pPr>
            <w:r w:rsidRPr="00A94941">
              <w:rPr>
                <w:rFonts w:ascii="ＭＳ ゴシック" w:eastAsia="ＭＳ ゴシック" w:hAnsi="ＭＳ ゴシック" w:hint="eastAsia"/>
                <w:sz w:val="22"/>
              </w:rPr>
              <w:t xml:space="preserve">・資格証（資格が必要な職種）の写し　</w:t>
            </w:r>
          </w:p>
          <w:p w:rsidR="0030496F" w:rsidRPr="00A94941" w:rsidRDefault="0030496F" w:rsidP="002C2275">
            <w:pPr>
              <w:rPr>
                <w:rFonts w:ascii="ＭＳ ゴシック" w:eastAsia="ＭＳ ゴシック" w:hAnsi="ＭＳ ゴシック"/>
                <w:sz w:val="22"/>
              </w:rPr>
            </w:pPr>
            <w:r w:rsidRPr="00A94941">
              <w:rPr>
                <w:rFonts w:ascii="ＭＳ ゴシック" w:eastAsia="ＭＳ ゴシック" w:hAnsi="ＭＳ ゴシック" w:hint="eastAsia"/>
                <w:sz w:val="22"/>
              </w:rPr>
              <w:t>※提出後、別途運営規程の変更が必要になります。</w:t>
            </w:r>
          </w:p>
          <w:p w:rsidR="0030496F" w:rsidRPr="00A94941" w:rsidRDefault="0030496F" w:rsidP="002C2275">
            <w:pPr>
              <w:rPr>
                <w:rFonts w:ascii="ＭＳ ゴシック" w:eastAsia="ＭＳ ゴシック" w:hAnsi="ＭＳ ゴシック"/>
                <w:sz w:val="22"/>
              </w:rPr>
            </w:pPr>
            <w:r w:rsidRPr="00A94941">
              <w:rPr>
                <w:rFonts w:ascii="ＭＳ ゴシック" w:eastAsia="ＭＳ ゴシック" w:hAnsi="ＭＳ ゴシック" w:hint="eastAsia"/>
                <w:sz w:val="22"/>
              </w:rPr>
              <w:t xml:space="preserve">　（短期利用規程を明記）</w:t>
            </w:r>
          </w:p>
        </w:tc>
      </w:tr>
      <w:tr w:rsidR="00A94941" w:rsidRPr="00A94941" w:rsidTr="005A13FF">
        <w:trPr>
          <w:trHeight w:val="364"/>
        </w:trPr>
        <w:tc>
          <w:tcPr>
            <w:tcW w:w="1760" w:type="dxa"/>
            <w:vMerge/>
          </w:tcPr>
          <w:p w:rsidR="00543A99" w:rsidRPr="00A94941" w:rsidRDefault="00543A99" w:rsidP="007F0024">
            <w:pPr>
              <w:rPr>
                <w:rFonts w:ascii="ＭＳ ゴシック" w:eastAsia="ＭＳ ゴシック" w:hAnsi="ＭＳ ゴシック"/>
                <w:sz w:val="22"/>
              </w:rPr>
            </w:pPr>
          </w:p>
        </w:tc>
        <w:tc>
          <w:tcPr>
            <w:tcW w:w="2053" w:type="dxa"/>
          </w:tcPr>
          <w:p w:rsidR="00543A99" w:rsidRPr="00A94941" w:rsidRDefault="00542CC4" w:rsidP="00542CC4">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A94941">
              <w:rPr>
                <w:rFonts w:ascii="ＭＳ ゴシック" w:eastAsia="ＭＳ ゴシック" w:hAnsi="ＭＳ ゴシック" w:hint="eastAsia"/>
                <w:sz w:val="22"/>
              </w:rPr>
              <w:t>②職員の欠員による減算</w:t>
            </w:r>
            <w:r w:rsidR="00DC5C3B" w:rsidRPr="00A94941">
              <w:rPr>
                <w:rFonts w:ascii="ＭＳ ゴシック" w:eastAsia="ＭＳ ゴシック" w:hAnsi="ＭＳ ゴシック" w:hint="eastAsia"/>
                <w:sz w:val="22"/>
              </w:rPr>
              <w:t>の状況</w:t>
            </w:r>
          </w:p>
        </w:tc>
        <w:tc>
          <w:tcPr>
            <w:tcW w:w="5903" w:type="dxa"/>
          </w:tcPr>
          <w:p w:rsidR="00542CC4" w:rsidRPr="00A94941" w:rsidRDefault="00542CC4" w:rsidP="00542CC4">
            <w:pPr>
              <w:rPr>
                <w:rFonts w:ascii="ＭＳ ゴシック" w:eastAsia="ＭＳ ゴシック" w:hAnsi="ＭＳ ゴシック"/>
                <w:sz w:val="22"/>
              </w:rPr>
            </w:pPr>
            <w:r w:rsidRPr="00A94941">
              <w:rPr>
                <w:rFonts w:ascii="ＭＳ ゴシック" w:eastAsia="ＭＳ ゴシック" w:hAnsi="ＭＳ ゴシック" w:hint="eastAsia"/>
                <w:sz w:val="22"/>
              </w:rPr>
              <w:t>※減算が解消される場合のみ添付</w:t>
            </w:r>
          </w:p>
          <w:p w:rsidR="00542CC4" w:rsidRPr="00A94941" w:rsidRDefault="00542CC4" w:rsidP="00542CC4">
            <w:pPr>
              <w:suppressAutoHyphens/>
              <w:kinsoku w:val="0"/>
              <w:wordWrap w:val="0"/>
              <w:autoSpaceDE w:val="0"/>
              <w:autoSpaceDN w:val="0"/>
              <w:spacing w:line="342" w:lineRule="exact"/>
              <w:rPr>
                <w:rFonts w:ascii="ＭＳ ゴシック" w:eastAsia="ＭＳ ゴシック" w:hAnsi="ＭＳ ゴシック"/>
                <w:sz w:val="22"/>
              </w:rPr>
            </w:pPr>
            <w:r w:rsidRPr="00A94941">
              <w:rPr>
                <w:rFonts w:ascii="ＭＳ ゴシック" w:eastAsia="ＭＳ ゴシック" w:hAnsi="ＭＳ ゴシック" w:cs="ＭＳ ゴシック" w:hint="eastAsia"/>
                <w:sz w:val="22"/>
              </w:rPr>
              <w:t>・従業者の勤務の体制及び勤務形態一覧表（別紙７－３）</w:t>
            </w:r>
          </w:p>
          <w:p w:rsidR="00543A99" w:rsidRPr="00A94941" w:rsidRDefault="00542CC4" w:rsidP="00542CC4">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A94941">
              <w:rPr>
                <w:rFonts w:ascii="ＭＳ ゴシック" w:eastAsia="ＭＳ ゴシック" w:hAnsi="ＭＳ ゴシック" w:hint="eastAsia"/>
                <w:sz w:val="22"/>
              </w:rPr>
              <w:t>・資格証・研修修了証の写し</w:t>
            </w:r>
          </w:p>
        </w:tc>
      </w:tr>
      <w:tr w:rsidR="00A94941" w:rsidRPr="00A94941" w:rsidTr="005A13FF">
        <w:trPr>
          <w:trHeight w:val="364"/>
        </w:trPr>
        <w:tc>
          <w:tcPr>
            <w:tcW w:w="1760" w:type="dxa"/>
            <w:vMerge/>
          </w:tcPr>
          <w:p w:rsidR="0030496F" w:rsidRPr="00A94941" w:rsidRDefault="0030496F" w:rsidP="007F0024">
            <w:pPr>
              <w:rPr>
                <w:rFonts w:ascii="ＭＳ ゴシック" w:eastAsia="ＭＳ ゴシック" w:hAnsi="ＭＳ ゴシック"/>
                <w:sz w:val="22"/>
              </w:rPr>
            </w:pPr>
          </w:p>
        </w:tc>
        <w:tc>
          <w:tcPr>
            <w:tcW w:w="2053" w:type="dxa"/>
          </w:tcPr>
          <w:p w:rsidR="0030496F" w:rsidRPr="00A94941" w:rsidRDefault="00543A99" w:rsidP="00DC5C3B">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A94941">
              <w:rPr>
                <w:rFonts w:ascii="ＭＳ ゴシック" w:eastAsia="ＭＳ ゴシック" w:hAnsi="ＭＳ ゴシック" w:cs="ＭＳ ゴシック" w:hint="eastAsia"/>
                <w:sz w:val="22"/>
              </w:rPr>
              <w:t>③</w:t>
            </w:r>
            <w:r w:rsidR="0030496F" w:rsidRPr="00A94941">
              <w:rPr>
                <w:rFonts w:ascii="ＭＳ ゴシック" w:eastAsia="ＭＳ ゴシック" w:hAnsi="ＭＳ ゴシック" w:cs="ＭＳ ゴシック" w:hint="eastAsia"/>
                <w:sz w:val="22"/>
              </w:rPr>
              <w:t>夜間看護体制</w:t>
            </w:r>
          </w:p>
        </w:tc>
        <w:tc>
          <w:tcPr>
            <w:tcW w:w="5903" w:type="dxa"/>
          </w:tcPr>
          <w:p w:rsidR="0030496F" w:rsidRPr="00A94941" w:rsidRDefault="0030496F" w:rsidP="001200B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・従業者の勤務の体制及び勤務形態一覧表（別紙７－３）</w:t>
            </w:r>
          </w:p>
          <w:p w:rsidR="0030496F" w:rsidRPr="00A94941" w:rsidRDefault="0030496F" w:rsidP="00A8217E">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A94941">
              <w:rPr>
                <w:rFonts w:ascii="ＭＳ ゴシック" w:eastAsia="ＭＳ ゴシック" w:hAnsi="ＭＳ ゴシック" w:hint="eastAsia"/>
                <w:sz w:val="22"/>
              </w:rPr>
              <w:t xml:space="preserve">　</w:t>
            </w:r>
            <w:r w:rsidRPr="00A94941">
              <w:rPr>
                <w:rFonts w:ascii="ＭＳ ゴシック" w:eastAsia="ＭＳ ゴシック" w:hAnsi="ＭＳ ゴシック" w:cs="ＭＳ ゴシック" w:hint="eastAsia"/>
                <w:sz w:val="22"/>
              </w:rPr>
              <w:t>※加算算定開始月のもの。</w:t>
            </w:r>
          </w:p>
          <w:p w:rsidR="0030496F" w:rsidRPr="00A94941" w:rsidRDefault="0030496F" w:rsidP="00EB496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・夜間看護体制に係る届出書（別紙９）</w:t>
            </w:r>
          </w:p>
          <w:p w:rsidR="0030496F" w:rsidRPr="00A94941" w:rsidRDefault="0030496F" w:rsidP="00EB496E">
            <w:pPr>
              <w:suppressAutoHyphens/>
              <w:kinsoku w:val="0"/>
              <w:wordWrap w:val="0"/>
              <w:autoSpaceDE w:val="0"/>
              <w:autoSpaceDN w:val="0"/>
              <w:spacing w:line="342" w:lineRule="exact"/>
              <w:rPr>
                <w:rFonts w:ascii="ＭＳ ゴシック" w:eastAsia="ＭＳ ゴシック" w:hAnsi="ＭＳ ゴシック" w:cs="Times New Roman"/>
                <w:sz w:val="22"/>
              </w:rPr>
            </w:pPr>
            <w:r w:rsidRPr="00A94941">
              <w:rPr>
                <w:rFonts w:ascii="ＭＳ ゴシック" w:eastAsia="ＭＳ ゴシック" w:hAnsi="ＭＳ ゴシック" w:cs="ＭＳ ゴシック" w:hint="eastAsia"/>
                <w:sz w:val="22"/>
              </w:rPr>
              <w:t>・看護師の資格証の写し</w:t>
            </w:r>
          </w:p>
        </w:tc>
      </w:tr>
      <w:tr w:rsidR="00A94941" w:rsidRPr="00A94941" w:rsidTr="005A13FF">
        <w:trPr>
          <w:trHeight w:val="364"/>
        </w:trPr>
        <w:tc>
          <w:tcPr>
            <w:tcW w:w="1760" w:type="dxa"/>
            <w:vMerge/>
          </w:tcPr>
          <w:p w:rsidR="0030496F" w:rsidRPr="00A94941" w:rsidRDefault="0030496F" w:rsidP="007F0024">
            <w:pPr>
              <w:rPr>
                <w:rFonts w:ascii="ＭＳ ゴシック" w:eastAsia="ＭＳ ゴシック" w:hAnsi="ＭＳ ゴシック"/>
                <w:sz w:val="22"/>
              </w:rPr>
            </w:pPr>
          </w:p>
        </w:tc>
        <w:tc>
          <w:tcPr>
            <w:tcW w:w="2053" w:type="dxa"/>
            <w:tcBorders>
              <w:bottom w:val="single" w:sz="4" w:space="0" w:color="auto"/>
            </w:tcBorders>
          </w:tcPr>
          <w:p w:rsidR="0030496F" w:rsidRPr="00A94941" w:rsidRDefault="00543A99" w:rsidP="007F0024">
            <w:pPr>
              <w:ind w:left="220" w:hangingChars="100" w:hanging="220"/>
              <w:rPr>
                <w:rFonts w:ascii="ＭＳ ゴシック" w:eastAsia="ＭＳ ゴシック" w:hAnsi="ＭＳ ゴシック"/>
                <w:sz w:val="22"/>
              </w:rPr>
            </w:pPr>
            <w:r w:rsidRPr="00A94941">
              <w:rPr>
                <w:rFonts w:ascii="ＭＳ ゴシック" w:eastAsia="ＭＳ ゴシック" w:hAnsi="ＭＳ ゴシック" w:hint="eastAsia"/>
                <w:sz w:val="22"/>
              </w:rPr>
              <w:t>④</w:t>
            </w:r>
            <w:r w:rsidR="0030496F" w:rsidRPr="00A94941">
              <w:rPr>
                <w:rFonts w:ascii="ＭＳ ゴシック" w:eastAsia="ＭＳ ゴシック" w:hAnsi="ＭＳ ゴシック" w:hint="eastAsia"/>
                <w:sz w:val="22"/>
              </w:rPr>
              <w:t>若年性認知症入所者受入</w:t>
            </w:r>
            <w:r w:rsidR="008B5209" w:rsidRPr="00A94941">
              <w:rPr>
                <w:rFonts w:ascii="ＭＳ ゴシック" w:eastAsia="ＭＳ ゴシック" w:hAnsi="ＭＳ ゴシック" w:hint="eastAsia"/>
                <w:sz w:val="22"/>
              </w:rPr>
              <w:t>加算</w:t>
            </w:r>
          </w:p>
        </w:tc>
        <w:tc>
          <w:tcPr>
            <w:tcW w:w="5903" w:type="dxa"/>
            <w:tcBorders>
              <w:bottom w:val="single" w:sz="4" w:space="0" w:color="auto"/>
            </w:tcBorders>
          </w:tcPr>
          <w:p w:rsidR="0030496F" w:rsidRPr="00A94941" w:rsidRDefault="0030496F" w:rsidP="007F0024">
            <w:pPr>
              <w:rPr>
                <w:rFonts w:ascii="ＭＳ ゴシック" w:eastAsia="ＭＳ ゴシック" w:hAnsi="ＭＳ ゴシック"/>
                <w:sz w:val="22"/>
              </w:rPr>
            </w:pPr>
            <w:r w:rsidRPr="00A94941">
              <w:rPr>
                <w:rFonts w:ascii="ＭＳ ゴシック" w:eastAsia="ＭＳ ゴシック" w:hAnsi="ＭＳ ゴシック" w:hint="eastAsia"/>
                <w:sz w:val="22"/>
              </w:rPr>
              <w:t>【添付書類不要】</w:t>
            </w:r>
          </w:p>
        </w:tc>
      </w:tr>
      <w:tr w:rsidR="00A94941" w:rsidRPr="00A94941" w:rsidTr="005A13FF">
        <w:trPr>
          <w:trHeight w:val="364"/>
        </w:trPr>
        <w:tc>
          <w:tcPr>
            <w:tcW w:w="1760" w:type="dxa"/>
            <w:vMerge/>
          </w:tcPr>
          <w:p w:rsidR="00D966B3" w:rsidRPr="00A94941" w:rsidRDefault="00D966B3" w:rsidP="00D966B3">
            <w:pPr>
              <w:rPr>
                <w:rFonts w:ascii="ＭＳ ゴシック" w:eastAsia="ＭＳ ゴシック" w:hAnsi="ＭＳ ゴシック"/>
                <w:sz w:val="22"/>
              </w:rPr>
            </w:pPr>
          </w:p>
        </w:tc>
        <w:tc>
          <w:tcPr>
            <w:tcW w:w="2053" w:type="dxa"/>
            <w:tcBorders>
              <w:bottom w:val="single" w:sz="4" w:space="0" w:color="auto"/>
            </w:tcBorders>
          </w:tcPr>
          <w:p w:rsidR="00D966B3" w:rsidRPr="00A94941" w:rsidRDefault="00B64F2A" w:rsidP="00D966B3">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hint="eastAsia"/>
                <w:sz w:val="22"/>
              </w:rPr>
              <w:t>⑤</w:t>
            </w:r>
            <w:r w:rsidR="00D966B3" w:rsidRPr="00A94941">
              <w:rPr>
                <w:rFonts w:ascii="ＭＳ ゴシック" w:eastAsia="ＭＳ ゴシック" w:hAnsi="ＭＳ ゴシック" w:hint="eastAsia"/>
                <w:sz w:val="22"/>
              </w:rPr>
              <w:t>サービス提供体制強化加算</w:t>
            </w:r>
          </w:p>
          <w:p w:rsidR="00D966B3" w:rsidRPr="00A94941" w:rsidRDefault="00D966B3" w:rsidP="00D966B3">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hint="eastAsia"/>
                <w:sz w:val="22"/>
              </w:rPr>
              <w:t xml:space="preserve">　</w:t>
            </w:r>
          </w:p>
          <w:p w:rsidR="00D966B3" w:rsidRPr="00A94941" w:rsidRDefault="00D966B3" w:rsidP="00D966B3">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A94941">
              <w:rPr>
                <w:rFonts w:ascii="ＭＳ ゴシック" w:eastAsia="ＭＳ ゴシック" w:hAnsi="ＭＳ ゴシック" w:hint="eastAsia"/>
                <w:sz w:val="22"/>
              </w:rPr>
              <w:t>（Ⅰ）（Ⅱ）（Ⅲ）</w:t>
            </w:r>
          </w:p>
        </w:tc>
        <w:tc>
          <w:tcPr>
            <w:tcW w:w="5903" w:type="dxa"/>
            <w:tcBorders>
              <w:bottom w:val="single" w:sz="4" w:space="0" w:color="auto"/>
            </w:tcBorders>
          </w:tcPr>
          <w:p w:rsidR="00D966B3" w:rsidRPr="00A94941" w:rsidRDefault="00D966B3" w:rsidP="00D966B3">
            <w:pPr>
              <w:rPr>
                <w:rFonts w:ascii="ＭＳ ゴシック" w:eastAsia="ＭＳ ゴシック" w:hAnsi="ＭＳ ゴシック"/>
                <w:sz w:val="22"/>
              </w:rPr>
            </w:pPr>
            <w:r w:rsidRPr="00A94941">
              <w:rPr>
                <w:rFonts w:ascii="ＭＳ ゴシック" w:eastAsia="ＭＳ ゴシック" w:hAnsi="ＭＳ ゴシック" w:hint="eastAsia"/>
                <w:sz w:val="22"/>
              </w:rPr>
              <w:t>・サービス提供体制強化加算に関する届出書</w:t>
            </w:r>
          </w:p>
          <w:p w:rsidR="00D966B3" w:rsidRPr="00A94941" w:rsidRDefault="00D966B3" w:rsidP="00D966B3">
            <w:pPr>
              <w:ind w:firstLineChars="100" w:firstLine="220"/>
              <w:rPr>
                <w:rFonts w:ascii="ＭＳ ゴシック" w:eastAsia="ＭＳ ゴシック" w:hAnsi="ＭＳ ゴシック"/>
                <w:sz w:val="22"/>
              </w:rPr>
            </w:pPr>
            <w:r w:rsidRPr="00A94941">
              <w:rPr>
                <w:rFonts w:ascii="ＭＳ ゴシック" w:eastAsia="ＭＳ ゴシック" w:hAnsi="ＭＳ ゴシック" w:hint="eastAsia"/>
                <w:sz w:val="22"/>
              </w:rPr>
              <w:t>（別紙１２－６）</w:t>
            </w:r>
          </w:p>
          <w:p w:rsidR="00D966B3" w:rsidRPr="00A94941" w:rsidRDefault="00D966B3" w:rsidP="00D966B3">
            <w:pPr>
              <w:suppressAutoHyphens/>
              <w:kinsoku w:val="0"/>
              <w:wordWrap w:val="0"/>
              <w:autoSpaceDE w:val="0"/>
              <w:autoSpaceDN w:val="0"/>
              <w:spacing w:line="342" w:lineRule="exact"/>
              <w:rPr>
                <w:rFonts w:ascii="ＭＳ ゴシック" w:eastAsia="ＭＳ ゴシック" w:hAnsi="ＭＳ ゴシック"/>
                <w:spacing w:val="4"/>
                <w:sz w:val="22"/>
              </w:rPr>
            </w:pPr>
            <w:r w:rsidRPr="00A94941">
              <w:rPr>
                <w:rFonts w:ascii="ＭＳ ゴシック" w:eastAsia="ＭＳ ゴシック" w:hAnsi="ＭＳ ゴシック" w:cs="ＭＳ ゴシック" w:hint="eastAsia"/>
                <w:sz w:val="22"/>
              </w:rPr>
              <w:t>・人材要件に係る算出表（参考様式２６－１）</w:t>
            </w:r>
          </w:p>
          <w:p w:rsidR="00D966B3" w:rsidRPr="00A94941" w:rsidRDefault="00D966B3" w:rsidP="00D966B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・従業者の勤務の体制及び勤務形態一覧表（別紙７－３）※届出日前一月のもの。</w:t>
            </w:r>
          </w:p>
          <w:p w:rsidR="00D966B3" w:rsidRPr="00A94941" w:rsidRDefault="00D966B3" w:rsidP="00D966B3">
            <w:pPr>
              <w:suppressAutoHyphens/>
              <w:kinsoku w:val="0"/>
              <w:wordWrap w:val="0"/>
              <w:autoSpaceDE w:val="0"/>
              <w:autoSpaceDN w:val="0"/>
              <w:spacing w:line="342" w:lineRule="exact"/>
              <w:rPr>
                <w:rFonts w:ascii="ＭＳ ゴシック" w:eastAsia="ＭＳ ゴシック" w:hAnsi="ＭＳ ゴシック"/>
                <w:spacing w:val="4"/>
                <w:sz w:val="22"/>
              </w:rPr>
            </w:pPr>
            <w:r w:rsidRPr="00A94941">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D966B3" w:rsidRPr="00A94941" w:rsidRDefault="00D966B3" w:rsidP="00D966B3">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D966B3" w:rsidRPr="00A94941" w:rsidRDefault="00D966B3" w:rsidP="00D966B3">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D966B3" w:rsidRPr="00A94941" w:rsidRDefault="00D966B3" w:rsidP="00D966B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【算定要件に応じ、以下の書類を添付すること】</w:t>
            </w:r>
          </w:p>
          <w:p w:rsidR="00D966B3" w:rsidRPr="00A94941" w:rsidRDefault="00D966B3" w:rsidP="00D966B3">
            <w:pPr>
              <w:suppressAutoHyphens/>
              <w:kinsoku w:val="0"/>
              <w:wordWrap w:val="0"/>
              <w:autoSpaceDE w:val="0"/>
              <w:autoSpaceDN w:val="0"/>
              <w:spacing w:line="342" w:lineRule="exact"/>
              <w:rPr>
                <w:rFonts w:ascii="ＭＳ ゴシック" w:eastAsia="ＭＳ ゴシック" w:hAnsi="ＭＳ ゴシック"/>
                <w:spacing w:val="4"/>
                <w:sz w:val="22"/>
              </w:rPr>
            </w:pPr>
            <w:r w:rsidRPr="00A94941">
              <w:rPr>
                <w:rFonts w:ascii="ＭＳ ゴシック" w:eastAsia="ＭＳ ゴシック" w:hAnsi="ＭＳ ゴシック" w:cs="ＭＳ ゴシック" w:hint="eastAsia"/>
                <w:sz w:val="22"/>
              </w:rPr>
              <w:t>・介護福祉士の資格証の写し</w:t>
            </w:r>
          </w:p>
          <w:p w:rsidR="00D966B3" w:rsidRPr="00A94941" w:rsidRDefault="00D966B3" w:rsidP="00D966B3">
            <w:pPr>
              <w:suppressAutoHyphens/>
              <w:kinsoku w:val="0"/>
              <w:wordWrap w:val="0"/>
              <w:autoSpaceDE w:val="0"/>
              <w:autoSpaceDN w:val="0"/>
              <w:spacing w:line="342" w:lineRule="exact"/>
              <w:rPr>
                <w:rFonts w:ascii="ＭＳ ゴシック" w:eastAsia="ＭＳ ゴシック" w:hAnsi="ＭＳ ゴシック"/>
                <w:spacing w:val="4"/>
                <w:sz w:val="22"/>
              </w:rPr>
            </w:pPr>
            <w:r w:rsidRPr="00A94941">
              <w:rPr>
                <w:rFonts w:ascii="ＭＳ ゴシック" w:eastAsia="ＭＳ ゴシック" w:hAnsi="ＭＳ ゴシック" w:cs="ＭＳ ゴシック" w:hint="eastAsia"/>
                <w:sz w:val="22"/>
              </w:rPr>
              <w:lastRenderedPageBreak/>
              <w:t>・実務経験証明書（参考様式２９）</w:t>
            </w:r>
          </w:p>
        </w:tc>
      </w:tr>
      <w:tr w:rsidR="00A94941" w:rsidRPr="00A94941" w:rsidTr="005A13FF">
        <w:trPr>
          <w:trHeight w:val="364"/>
        </w:trPr>
        <w:tc>
          <w:tcPr>
            <w:tcW w:w="1760" w:type="dxa"/>
            <w:vMerge/>
          </w:tcPr>
          <w:p w:rsidR="0030496F" w:rsidRPr="00A94941" w:rsidRDefault="0030496F" w:rsidP="00EB496E">
            <w:pPr>
              <w:rPr>
                <w:rFonts w:ascii="ＭＳ ゴシック" w:eastAsia="ＭＳ ゴシック" w:hAnsi="ＭＳ ゴシック"/>
                <w:sz w:val="22"/>
              </w:rPr>
            </w:pPr>
          </w:p>
        </w:tc>
        <w:tc>
          <w:tcPr>
            <w:tcW w:w="2053" w:type="dxa"/>
            <w:tcBorders>
              <w:top w:val="single" w:sz="4" w:space="0" w:color="auto"/>
              <w:bottom w:val="single" w:sz="6" w:space="0" w:color="auto"/>
            </w:tcBorders>
          </w:tcPr>
          <w:p w:rsidR="0030496F" w:rsidRPr="00A94941" w:rsidRDefault="00543A99" w:rsidP="00D10E2F">
            <w:pPr>
              <w:ind w:left="220" w:hangingChars="100" w:hanging="220"/>
              <w:rPr>
                <w:rFonts w:ascii="ＭＳ ゴシック" w:eastAsia="ＭＳ ゴシック" w:hAnsi="ＭＳ ゴシック"/>
                <w:sz w:val="22"/>
              </w:rPr>
            </w:pPr>
            <w:r w:rsidRPr="00A94941">
              <w:rPr>
                <w:rFonts w:ascii="ＭＳ ゴシック" w:eastAsia="ＭＳ ゴシック" w:hAnsi="ＭＳ ゴシック" w:cs="ＭＳ ゴシック" w:hint="eastAsia"/>
                <w:sz w:val="22"/>
              </w:rPr>
              <w:t>⑥</w:t>
            </w:r>
            <w:r w:rsidR="0030496F" w:rsidRPr="00A94941">
              <w:rPr>
                <w:rFonts w:ascii="ＭＳ ゴシック" w:eastAsia="ＭＳ ゴシック" w:hAnsi="ＭＳ ゴシック" w:cs="ＭＳ ゴシック" w:hint="eastAsia"/>
                <w:sz w:val="22"/>
              </w:rPr>
              <w:t>介護職員処遇改善加算</w:t>
            </w:r>
          </w:p>
        </w:tc>
        <w:tc>
          <w:tcPr>
            <w:tcW w:w="5903" w:type="dxa"/>
            <w:tcBorders>
              <w:top w:val="single" w:sz="4" w:space="0" w:color="auto"/>
              <w:bottom w:val="single" w:sz="4" w:space="0" w:color="auto"/>
            </w:tcBorders>
          </w:tcPr>
          <w:p w:rsidR="0030496F" w:rsidRPr="00A94941" w:rsidRDefault="0030496F" w:rsidP="00A8217E">
            <w:pPr>
              <w:rPr>
                <w:rFonts w:ascii="ＭＳ ゴシック" w:eastAsia="ＭＳ ゴシック" w:hAnsi="ＭＳ ゴシック"/>
                <w:sz w:val="22"/>
              </w:rPr>
            </w:pPr>
            <w:r w:rsidRPr="00A94941">
              <w:rPr>
                <w:rFonts w:ascii="ＭＳ ゴシック" w:eastAsia="ＭＳ ゴシック" w:hAnsi="ＭＳ ゴシック" w:cs="Times New Roman" w:hint="eastAsia"/>
                <w:sz w:val="22"/>
              </w:rPr>
              <w:t>【別途通知のとおり】</w:t>
            </w:r>
          </w:p>
        </w:tc>
      </w:tr>
      <w:tr w:rsidR="00A94941" w:rsidRPr="00A94941" w:rsidTr="005A13FF">
        <w:trPr>
          <w:trHeight w:val="364"/>
        </w:trPr>
        <w:tc>
          <w:tcPr>
            <w:tcW w:w="1760" w:type="dxa"/>
            <w:vMerge/>
          </w:tcPr>
          <w:p w:rsidR="0030496F" w:rsidRPr="00A94941" w:rsidRDefault="0030496F" w:rsidP="00EB496E">
            <w:pPr>
              <w:rPr>
                <w:rFonts w:ascii="ＭＳ ゴシック" w:eastAsia="ＭＳ ゴシック" w:hAnsi="ＭＳ ゴシック"/>
                <w:sz w:val="22"/>
              </w:rPr>
            </w:pPr>
          </w:p>
        </w:tc>
        <w:tc>
          <w:tcPr>
            <w:tcW w:w="2053" w:type="dxa"/>
            <w:tcBorders>
              <w:top w:val="single" w:sz="6" w:space="0" w:color="auto"/>
              <w:bottom w:val="single" w:sz="12" w:space="0" w:color="auto"/>
            </w:tcBorders>
          </w:tcPr>
          <w:p w:rsidR="0030496F" w:rsidRPr="00A94941" w:rsidRDefault="00543A99" w:rsidP="00D10E2F">
            <w:pPr>
              <w:ind w:left="220" w:hangingChars="100" w:hanging="220"/>
              <w:rPr>
                <w:rFonts w:ascii="ＭＳ ゴシック" w:eastAsia="ＭＳ ゴシック" w:hAnsi="ＭＳ ゴシック" w:cs="ＭＳ ゴシック"/>
                <w:sz w:val="22"/>
              </w:rPr>
            </w:pPr>
            <w:r w:rsidRPr="00A94941">
              <w:rPr>
                <w:rFonts w:ascii="ＭＳ ゴシック" w:eastAsia="ＭＳ ゴシック" w:hAnsi="ＭＳ ゴシック" w:cs="ＭＳ ゴシック" w:hint="eastAsia"/>
                <w:sz w:val="22"/>
              </w:rPr>
              <w:t>⑦</w:t>
            </w:r>
            <w:r w:rsidR="0030496F" w:rsidRPr="00A94941">
              <w:rPr>
                <w:rFonts w:ascii="ＭＳ ゴシック" w:eastAsia="ＭＳ ゴシック" w:hAnsi="ＭＳ ゴシック" w:cs="ＭＳ ゴシック" w:hint="eastAsia"/>
                <w:sz w:val="22"/>
              </w:rPr>
              <w:t>介護職員等特定処遇改善加算</w:t>
            </w:r>
          </w:p>
        </w:tc>
        <w:tc>
          <w:tcPr>
            <w:tcW w:w="5903" w:type="dxa"/>
            <w:tcBorders>
              <w:top w:val="single" w:sz="4" w:space="0" w:color="auto"/>
              <w:bottom w:val="single" w:sz="12" w:space="0" w:color="auto"/>
            </w:tcBorders>
          </w:tcPr>
          <w:p w:rsidR="0030496F" w:rsidRPr="00A94941" w:rsidRDefault="0030496F" w:rsidP="00A8217E">
            <w:pPr>
              <w:rPr>
                <w:rFonts w:ascii="ＭＳ ゴシック" w:eastAsia="ＭＳ ゴシック" w:hAnsi="ＭＳ ゴシック" w:cs="Times New Roman"/>
                <w:sz w:val="22"/>
              </w:rPr>
            </w:pPr>
            <w:r w:rsidRPr="00A94941">
              <w:rPr>
                <w:rFonts w:ascii="ＭＳ ゴシック" w:eastAsia="ＭＳ ゴシック" w:hAnsi="ＭＳ ゴシック" w:cs="Times New Roman" w:hint="eastAsia"/>
                <w:sz w:val="22"/>
              </w:rPr>
              <w:t>【別途通知のとおり】</w:t>
            </w:r>
          </w:p>
        </w:tc>
      </w:tr>
    </w:tbl>
    <w:p w:rsidR="00145267" w:rsidRPr="00021070" w:rsidRDefault="00145267">
      <w:pPr>
        <w:rPr>
          <w:sz w:val="22"/>
        </w:rPr>
      </w:pPr>
    </w:p>
    <w:sectPr w:rsidR="00145267" w:rsidRPr="00021070" w:rsidSect="00873075">
      <w:headerReference w:type="default" r:id="rId7"/>
      <w:footerReference w:type="default" r:id="rId8"/>
      <w:pgSz w:w="11906" w:h="16838"/>
      <w:pgMar w:top="1135" w:right="1080" w:bottom="993" w:left="1080" w:header="709" w:footer="46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42B" w:rsidRDefault="0097742B" w:rsidP="008C7520">
      <w:r>
        <w:separator/>
      </w:r>
    </w:p>
  </w:endnote>
  <w:endnote w:type="continuationSeparator" w:id="0">
    <w:p w:rsidR="0097742B" w:rsidRDefault="0097742B" w:rsidP="008C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388411"/>
      <w:docPartObj>
        <w:docPartGallery w:val="Page Numbers (Bottom of Page)"/>
        <w:docPartUnique/>
      </w:docPartObj>
    </w:sdtPr>
    <w:sdtEndPr/>
    <w:sdtContent>
      <w:sdt>
        <w:sdtPr>
          <w:id w:val="833570362"/>
          <w:docPartObj>
            <w:docPartGallery w:val="Page Numbers (Top of Page)"/>
            <w:docPartUnique/>
          </w:docPartObj>
        </w:sdtPr>
        <w:sdtEndPr/>
        <w:sdtContent>
          <w:p w:rsidR="00873075" w:rsidRDefault="00873075" w:rsidP="0087307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83EB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83EB4">
              <w:rPr>
                <w:b/>
                <w:bCs/>
                <w:noProof/>
              </w:rPr>
              <w:t>4</w:t>
            </w:r>
            <w:r>
              <w:rPr>
                <w:b/>
                <w:bCs/>
                <w:sz w:val="24"/>
                <w:szCs w:val="24"/>
              </w:rPr>
              <w:fldChar w:fldCharType="end"/>
            </w:r>
          </w:p>
        </w:sdtContent>
      </w:sdt>
    </w:sdtContent>
  </w:sdt>
  <w:p w:rsidR="00873075" w:rsidRDefault="008730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42B" w:rsidRDefault="0097742B" w:rsidP="008C7520">
      <w:r>
        <w:separator/>
      </w:r>
    </w:p>
  </w:footnote>
  <w:footnote w:type="continuationSeparator" w:id="0">
    <w:p w:rsidR="0097742B" w:rsidRDefault="0097742B" w:rsidP="008C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75" w:rsidRPr="00873075" w:rsidRDefault="00873075" w:rsidP="00873075">
    <w:pPr>
      <w:pStyle w:val="a4"/>
      <w:jc w:val="right"/>
      <w:rPr>
        <w:vanish/>
      </w:rPr>
    </w:pPr>
    <w:r w:rsidRPr="00873075">
      <w:rPr>
        <w:rFonts w:hint="eastAsia"/>
        <w:vanish/>
      </w:rPr>
      <w:t>300401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4E82"/>
    <w:multiLevelType w:val="hybridMultilevel"/>
    <w:tmpl w:val="52227238"/>
    <w:lvl w:ilvl="0" w:tplc="A7527F7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6668D"/>
    <w:multiLevelType w:val="hybridMultilevel"/>
    <w:tmpl w:val="08BA05EA"/>
    <w:lvl w:ilvl="0" w:tplc="4E20755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093278"/>
    <w:multiLevelType w:val="hybridMultilevel"/>
    <w:tmpl w:val="D6F4FB2C"/>
    <w:lvl w:ilvl="0" w:tplc="D61CB1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1"/>
    <w:rsid w:val="00010EAF"/>
    <w:rsid w:val="00012B33"/>
    <w:rsid w:val="00021070"/>
    <w:rsid w:val="00045887"/>
    <w:rsid w:val="000C528F"/>
    <w:rsid w:val="00101337"/>
    <w:rsid w:val="001200BF"/>
    <w:rsid w:val="001219F7"/>
    <w:rsid w:val="00140759"/>
    <w:rsid w:val="00145267"/>
    <w:rsid w:val="001476E0"/>
    <w:rsid w:val="001807E4"/>
    <w:rsid w:val="001E1FD8"/>
    <w:rsid w:val="001E32F9"/>
    <w:rsid w:val="001F56F8"/>
    <w:rsid w:val="002423D0"/>
    <w:rsid w:val="00282AAC"/>
    <w:rsid w:val="0028595A"/>
    <w:rsid w:val="002C2275"/>
    <w:rsid w:val="002D3722"/>
    <w:rsid w:val="002E220D"/>
    <w:rsid w:val="002F3B90"/>
    <w:rsid w:val="002F689D"/>
    <w:rsid w:val="00300063"/>
    <w:rsid w:val="0030496F"/>
    <w:rsid w:val="00342979"/>
    <w:rsid w:val="00371FD1"/>
    <w:rsid w:val="003B4164"/>
    <w:rsid w:val="003C28D2"/>
    <w:rsid w:val="003C2F7C"/>
    <w:rsid w:val="003E0910"/>
    <w:rsid w:val="003E75A3"/>
    <w:rsid w:val="003F769C"/>
    <w:rsid w:val="003F78D9"/>
    <w:rsid w:val="0041166A"/>
    <w:rsid w:val="0041455D"/>
    <w:rsid w:val="004279BC"/>
    <w:rsid w:val="00440E37"/>
    <w:rsid w:val="00456667"/>
    <w:rsid w:val="004E1743"/>
    <w:rsid w:val="00503ACC"/>
    <w:rsid w:val="00542CC4"/>
    <w:rsid w:val="00543A99"/>
    <w:rsid w:val="005612ED"/>
    <w:rsid w:val="00562AE4"/>
    <w:rsid w:val="0057798D"/>
    <w:rsid w:val="005A13FF"/>
    <w:rsid w:val="005B4BF6"/>
    <w:rsid w:val="005F04F9"/>
    <w:rsid w:val="005F38FB"/>
    <w:rsid w:val="00616A7F"/>
    <w:rsid w:val="00654FB2"/>
    <w:rsid w:val="006B0BE6"/>
    <w:rsid w:val="006C2E7B"/>
    <w:rsid w:val="00721245"/>
    <w:rsid w:val="007F0024"/>
    <w:rsid w:val="0086259B"/>
    <w:rsid w:val="0087072B"/>
    <w:rsid w:val="00873075"/>
    <w:rsid w:val="00883EB4"/>
    <w:rsid w:val="008969DD"/>
    <w:rsid w:val="008A7045"/>
    <w:rsid w:val="008B5209"/>
    <w:rsid w:val="008C313B"/>
    <w:rsid w:val="008C7520"/>
    <w:rsid w:val="008F5C70"/>
    <w:rsid w:val="009143DC"/>
    <w:rsid w:val="00964BDB"/>
    <w:rsid w:val="0097742B"/>
    <w:rsid w:val="009974D3"/>
    <w:rsid w:val="009B69DE"/>
    <w:rsid w:val="009C1991"/>
    <w:rsid w:val="009D4024"/>
    <w:rsid w:val="009E015B"/>
    <w:rsid w:val="00A1761E"/>
    <w:rsid w:val="00A178EA"/>
    <w:rsid w:val="00A528E1"/>
    <w:rsid w:val="00A61542"/>
    <w:rsid w:val="00A644AF"/>
    <w:rsid w:val="00A8217E"/>
    <w:rsid w:val="00A90914"/>
    <w:rsid w:val="00A94941"/>
    <w:rsid w:val="00B20A33"/>
    <w:rsid w:val="00B41A23"/>
    <w:rsid w:val="00B61A72"/>
    <w:rsid w:val="00B63338"/>
    <w:rsid w:val="00B64F2A"/>
    <w:rsid w:val="00C2506F"/>
    <w:rsid w:val="00C277B5"/>
    <w:rsid w:val="00C56B4C"/>
    <w:rsid w:val="00C57A81"/>
    <w:rsid w:val="00C6427A"/>
    <w:rsid w:val="00C66394"/>
    <w:rsid w:val="00C852F6"/>
    <w:rsid w:val="00C92EC9"/>
    <w:rsid w:val="00CA4870"/>
    <w:rsid w:val="00CA5986"/>
    <w:rsid w:val="00CF17FC"/>
    <w:rsid w:val="00D10E2F"/>
    <w:rsid w:val="00D35FE7"/>
    <w:rsid w:val="00D51ACE"/>
    <w:rsid w:val="00D53CDA"/>
    <w:rsid w:val="00D54DAA"/>
    <w:rsid w:val="00D62037"/>
    <w:rsid w:val="00D966B3"/>
    <w:rsid w:val="00DB4FC8"/>
    <w:rsid w:val="00DC0962"/>
    <w:rsid w:val="00DC5C3B"/>
    <w:rsid w:val="00DF539E"/>
    <w:rsid w:val="00E0094D"/>
    <w:rsid w:val="00E91239"/>
    <w:rsid w:val="00EA3A37"/>
    <w:rsid w:val="00EB496E"/>
    <w:rsid w:val="00EF123F"/>
    <w:rsid w:val="00F07C8B"/>
    <w:rsid w:val="00F532DC"/>
    <w:rsid w:val="00FD02E3"/>
    <w:rsid w:val="00FF5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3E0A8A"/>
  <w15:docId w15:val="{2C346705-EAEB-4B05-9DA9-8D04E7DC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7520"/>
    <w:pPr>
      <w:tabs>
        <w:tab w:val="center" w:pos="4252"/>
        <w:tab w:val="right" w:pos="8504"/>
      </w:tabs>
      <w:snapToGrid w:val="0"/>
    </w:pPr>
  </w:style>
  <w:style w:type="character" w:customStyle="1" w:styleId="a5">
    <w:name w:val="ヘッダー (文字)"/>
    <w:basedOn w:val="a0"/>
    <w:link w:val="a4"/>
    <w:uiPriority w:val="99"/>
    <w:rsid w:val="008C7520"/>
  </w:style>
  <w:style w:type="paragraph" w:styleId="a6">
    <w:name w:val="footer"/>
    <w:basedOn w:val="a"/>
    <w:link w:val="a7"/>
    <w:uiPriority w:val="99"/>
    <w:unhideWhenUsed/>
    <w:rsid w:val="008C7520"/>
    <w:pPr>
      <w:tabs>
        <w:tab w:val="center" w:pos="4252"/>
        <w:tab w:val="right" w:pos="8504"/>
      </w:tabs>
      <w:snapToGrid w:val="0"/>
    </w:pPr>
  </w:style>
  <w:style w:type="character" w:customStyle="1" w:styleId="a7">
    <w:name w:val="フッター (文字)"/>
    <w:basedOn w:val="a0"/>
    <w:link w:val="a6"/>
    <w:uiPriority w:val="99"/>
    <w:rsid w:val="008C7520"/>
  </w:style>
  <w:style w:type="paragraph" w:styleId="a8">
    <w:name w:val="List Paragraph"/>
    <w:basedOn w:val="a"/>
    <w:uiPriority w:val="34"/>
    <w:qFormat/>
    <w:rsid w:val="00D10E2F"/>
    <w:pPr>
      <w:ind w:leftChars="400" w:left="840"/>
    </w:pPr>
  </w:style>
  <w:style w:type="paragraph" w:styleId="a9">
    <w:name w:val="Balloon Text"/>
    <w:basedOn w:val="a"/>
    <w:link w:val="aa"/>
    <w:uiPriority w:val="99"/>
    <w:semiHidden/>
    <w:unhideWhenUsed/>
    <w:rsid w:val="001E1F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1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78150">
      <w:bodyDiv w:val="1"/>
      <w:marLeft w:val="0"/>
      <w:marRight w:val="0"/>
      <w:marTop w:val="0"/>
      <w:marBottom w:val="0"/>
      <w:divBdr>
        <w:top w:val="none" w:sz="0" w:space="0" w:color="auto"/>
        <w:left w:val="none" w:sz="0" w:space="0" w:color="auto"/>
        <w:bottom w:val="none" w:sz="0" w:space="0" w:color="auto"/>
        <w:right w:val="none" w:sz="0" w:space="0" w:color="auto"/>
      </w:divBdr>
    </w:div>
    <w:div w:id="584071617">
      <w:bodyDiv w:val="1"/>
      <w:marLeft w:val="0"/>
      <w:marRight w:val="0"/>
      <w:marTop w:val="0"/>
      <w:marBottom w:val="0"/>
      <w:divBdr>
        <w:top w:val="none" w:sz="0" w:space="0" w:color="auto"/>
        <w:left w:val="none" w:sz="0" w:space="0" w:color="auto"/>
        <w:bottom w:val="none" w:sz="0" w:space="0" w:color="auto"/>
        <w:right w:val="none" w:sz="0" w:space="0" w:color="auto"/>
      </w:divBdr>
    </w:div>
    <w:div w:id="815488105">
      <w:bodyDiv w:val="1"/>
      <w:marLeft w:val="0"/>
      <w:marRight w:val="0"/>
      <w:marTop w:val="0"/>
      <w:marBottom w:val="0"/>
      <w:divBdr>
        <w:top w:val="none" w:sz="0" w:space="0" w:color="auto"/>
        <w:left w:val="none" w:sz="0" w:space="0" w:color="auto"/>
        <w:bottom w:val="none" w:sz="0" w:space="0" w:color="auto"/>
        <w:right w:val="none" w:sz="0" w:space="0" w:color="auto"/>
      </w:divBdr>
    </w:div>
    <w:div w:id="1254895447">
      <w:bodyDiv w:val="1"/>
      <w:marLeft w:val="0"/>
      <w:marRight w:val="0"/>
      <w:marTop w:val="0"/>
      <w:marBottom w:val="0"/>
      <w:divBdr>
        <w:top w:val="none" w:sz="0" w:space="0" w:color="auto"/>
        <w:left w:val="none" w:sz="0" w:space="0" w:color="auto"/>
        <w:bottom w:val="none" w:sz="0" w:space="0" w:color="auto"/>
        <w:right w:val="none" w:sz="0" w:space="0" w:color="auto"/>
      </w:divBdr>
    </w:div>
    <w:div w:id="1418476112">
      <w:bodyDiv w:val="1"/>
      <w:marLeft w:val="0"/>
      <w:marRight w:val="0"/>
      <w:marTop w:val="0"/>
      <w:marBottom w:val="0"/>
      <w:divBdr>
        <w:top w:val="none" w:sz="0" w:space="0" w:color="auto"/>
        <w:left w:val="none" w:sz="0" w:space="0" w:color="auto"/>
        <w:bottom w:val="none" w:sz="0" w:space="0" w:color="auto"/>
        <w:right w:val="none" w:sz="0" w:space="0" w:color="auto"/>
      </w:divBdr>
    </w:div>
    <w:div w:id="1882984553">
      <w:bodyDiv w:val="1"/>
      <w:marLeft w:val="0"/>
      <w:marRight w:val="0"/>
      <w:marTop w:val="0"/>
      <w:marBottom w:val="0"/>
      <w:divBdr>
        <w:top w:val="none" w:sz="0" w:space="0" w:color="auto"/>
        <w:left w:val="none" w:sz="0" w:space="0" w:color="auto"/>
        <w:bottom w:val="none" w:sz="0" w:space="0" w:color="auto"/>
        <w:right w:val="none" w:sz="0" w:space="0" w:color="auto"/>
      </w:divBdr>
    </w:div>
    <w:div w:id="192348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29</cp:revision>
  <cp:lastPrinted>2019-03-16T04:30:00Z</cp:lastPrinted>
  <dcterms:created xsi:type="dcterms:W3CDTF">2019-07-22T02:17:00Z</dcterms:created>
  <dcterms:modified xsi:type="dcterms:W3CDTF">2022-03-28T04:47:00Z</dcterms:modified>
</cp:coreProperties>
</file>