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AB0D63">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AB0D63">
              <w:rPr>
                <w:rFonts w:ascii="ＭＳ ゴシック" w:eastAsia="ＭＳ ゴシック" w:hAnsi="ＭＳ ゴシック" w:cs="ＭＳ ゴシック" w:hint="eastAsia"/>
                <w:color w:val="000000"/>
                <w:kern w:val="0"/>
                <w:szCs w:val="21"/>
              </w:rPr>
              <w:t>ハ</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00AB0D63">
              <w:rPr>
                <w:rFonts w:ascii="ＭＳ ゴシック" w:eastAsia="ＭＳ ゴシック" w:hAnsi="ＭＳ ゴシック" w:cs="ＭＳ ゴシック" w:hint="eastAsia"/>
                <w:color w:val="000000"/>
                <w:kern w:val="0"/>
                <w:szCs w:val="21"/>
                <w:u w:val="single" w:color="000000"/>
              </w:rPr>
              <w:t>の増加</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40CC3" w:rsidRDefault="00F724A4" w:rsidP="00140CC3">
            <w:pPr>
              <w:pStyle w:val="a9"/>
            </w:pPr>
            <w:r w:rsidRPr="00C35FF6">
              <w:rPr>
                <w:rFonts w:hint="eastAsia"/>
              </w:rPr>
              <w:t>記</w:t>
            </w:r>
          </w:p>
          <w:p w:rsid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140CC3" w:rsidRPr="00140CC3" w:rsidRDefault="00140CC3" w:rsidP="00140CC3">
            <w:pPr>
              <w:rPr>
                <w:rFonts w:ascii="ＭＳ ゴシック" w:eastAsia="ＭＳ ゴシック" w:hAnsi="ＭＳ ゴシック"/>
              </w:rPr>
            </w:pP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AB0D63">
              <w:rPr>
                <w:rFonts w:ascii="ＭＳ ゴシック" w:eastAsia="ＭＳ ゴシック" w:hAnsi="ＭＳ ゴシック" w:cs="ＭＳ ゴシック" w:hint="eastAsia"/>
                <w:color w:val="000000"/>
                <w:kern w:val="0"/>
                <w:szCs w:val="21"/>
              </w:rPr>
              <w:t>月平均売上高営業利益率</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0519EE">
              <w:rPr>
                <w:rFonts w:ascii="ＭＳ ゴシック" w:eastAsia="ＭＳ ゴシック" w:hAnsi="ＭＳ ゴシック" w:cs="ＭＳ ゴシック"/>
                <w:color w:val="000000"/>
                <w:kern w:val="0"/>
                <w:szCs w:val="21"/>
              </w:rPr>
              <w:t xml:space="preserve"> </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B0D63">
              <w:rPr>
                <w:rFonts w:ascii="ＭＳ ゴシック" w:eastAsia="ＭＳ ゴシック" w:hAnsi="ＭＳ ゴシック" w:cs="ＭＳ ゴシック" w:hint="eastAsia"/>
                <w:color w:val="000000"/>
                <w:kern w:val="0"/>
                <w:szCs w:val="21"/>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p>
          <w:p w:rsidR="00F724A4"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rsidR="00140CC3"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BE0070">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AB0D63">
              <w:rPr>
                <w:rFonts w:ascii="ＭＳ ゴシック" w:eastAsia="ＭＳ ゴシック" w:hAnsi="ＭＳ ゴシック" w:cs="ＭＳ ゴシック" w:hint="eastAsia"/>
                <w:color w:val="000000"/>
                <w:kern w:val="0"/>
                <w:szCs w:val="21"/>
              </w:rPr>
              <w:t xml:space="preserve">月平均売上高営業利益率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AB0D63">
              <w:rPr>
                <w:rFonts w:ascii="ＭＳ ゴシック" w:eastAsia="ＭＳ ゴシック" w:hAnsi="ＭＳ ゴシック" w:cs="ＭＳ ゴシック" w:hint="eastAsia"/>
                <w:color w:val="000000"/>
                <w:kern w:val="0"/>
                <w:szCs w:val="21"/>
                <w:u w:val="single" w:color="000000"/>
              </w:rPr>
              <w:t>％</w:t>
            </w:r>
            <w:r w:rsidR="00140CC3" w:rsidRPr="00140CC3">
              <w:rPr>
                <w:rFonts w:ascii="ＭＳ ゴシック" w:eastAsia="ＭＳ ゴシック" w:hAnsi="ＭＳ ゴシック" w:cs="ＭＳ ゴシック" w:hint="eastAsia"/>
                <w:color w:val="000000"/>
                <w:kern w:val="0"/>
                <w:szCs w:val="21"/>
              </w:rPr>
              <w:t>（注３）</w:t>
            </w:r>
          </w:p>
          <w:p w:rsidR="00F724A4"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40CC3">
              <w:rPr>
                <w:rFonts w:ascii="ＭＳ ゴシック" w:eastAsia="ＭＳ ゴシック" w:hAnsi="ＭＳ ゴシック" w:cs="ＭＳ ゴシック" w:hint="eastAsia"/>
                <w:color w:val="000000"/>
                <w:kern w:val="0"/>
                <w:szCs w:val="21"/>
              </w:rPr>
              <w:t xml:space="preserve">　（　　　年　　　月　　～　　　　年　　　月）</w:t>
            </w:r>
          </w:p>
          <w:p w:rsidR="00F724A4"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40CC3">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hint="eastAsia"/>
                <w:color w:val="000000"/>
                <w:kern w:val="0"/>
                <w:szCs w:val="21"/>
              </w:rPr>
              <w:t>Ａの期間</w:t>
            </w:r>
            <w:r w:rsidR="00140CC3">
              <w:rPr>
                <w:rFonts w:ascii="ＭＳ ゴシック" w:eastAsia="ＭＳ ゴシック" w:hAnsi="ＭＳ ゴシック" w:cs="ＭＳ ゴシック" w:hint="eastAsia"/>
                <w:color w:val="000000"/>
                <w:kern w:val="0"/>
                <w:szCs w:val="21"/>
              </w:rPr>
              <w:t>に対応する前年の</w:t>
            </w:r>
            <w:r w:rsidR="00BE0070">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AB0D63">
              <w:rPr>
                <w:rFonts w:ascii="ＭＳ ゴシック" w:eastAsia="ＭＳ ゴシック" w:hAnsi="ＭＳ ゴシック" w:cs="ＭＳ ゴシック" w:hint="eastAsia"/>
                <w:color w:val="000000"/>
                <w:kern w:val="0"/>
                <w:szCs w:val="21"/>
              </w:rPr>
              <w:t>月平均売上高営業利益率</w:t>
            </w:r>
            <w:r w:rsidR="00AB0D63">
              <w:rPr>
                <w:rFonts w:ascii="ＭＳ ゴシック" w:eastAsia="ＭＳ ゴシック" w:hAnsi="ＭＳ ゴシック" w:cs="ＭＳ ゴシック" w:hint="eastAsia"/>
                <w:color w:val="000000"/>
                <w:kern w:val="0"/>
                <w:szCs w:val="21"/>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B0D63">
              <w:rPr>
                <w:rFonts w:ascii="ＭＳ ゴシック" w:eastAsia="ＭＳ ゴシック" w:hAnsi="ＭＳ ゴシック" w:cs="ＭＳ ゴシック" w:hint="eastAsia"/>
                <w:color w:val="000000"/>
                <w:kern w:val="0"/>
                <w:szCs w:val="21"/>
                <w:u w:val="single" w:color="000000"/>
              </w:rPr>
              <w:t>％</w:t>
            </w:r>
            <w:r w:rsidR="00140CC3" w:rsidRPr="00140CC3">
              <w:rPr>
                <w:rFonts w:ascii="ＭＳ ゴシック" w:eastAsia="ＭＳ ゴシック" w:hAnsi="ＭＳ ゴシック" w:cs="ＭＳ ゴシック" w:hint="eastAsia"/>
                <w:color w:val="000000"/>
                <w:kern w:val="0"/>
                <w:szCs w:val="21"/>
              </w:rPr>
              <w:t>（注３）</w:t>
            </w:r>
          </w:p>
          <w:p w:rsidR="00140CC3" w:rsidRPr="00C35FF6" w:rsidRDefault="00140CC3"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　　　年　　　月　　～　　　　年　　　月）</w:t>
            </w:r>
          </w:p>
          <w:p w:rsidR="00F724A4"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140CC3" w:rsidRPr="007B3D8C"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397818" w:rsidRPr="00CE0720" w:rsidRDefault="00397818"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（注２</w:t>
      </w:r>
      <w:r w:rsidR="006916D4" w:rsidRPr="00CE0720">
        <w:rPr>
          <w:rFonts w:ascii="ＭＳ ゴシック" w:eastAsia="ＭＳ ゴシック" w:hAnsi="ＭＳ ゴシック" w:cs="ＭＳ ゴシック" w:hint="eastAsia"/>
          <w:color w:val="000000"/>
          <w:kern w:val="0"/>
          <w:szCs w:val="21"/>
        </w:rPr>
        <w:t>）</w:t>
      </w:r>
      <w:r w:rsidR="00AB0D63">
        <w:rPr>
          <w:rFonts w:ascii="ＭＳ ゴシック" w:eastAsia="ＭＳ ゴシック" w:hAnsi="ＭＳ ゴシック" w:hint="eastAsia"/>
          <w:color w:val="000000"/>
          <w:kern w:val="0"/>
        </w:rPr>
        <w:t>外的要因及び</w:t>
      </w:r>
      <w:r w:rsidR="00AB0D63" w:rsidRPr="007761D1">
        <w:rPr>
          <w:rFonts w:ascii="ＭＳ ゴシック" w:eastAsia="ＭＳ ゴシック" w:hAnsi="ＭＳ ゴシック" w:hint="eastAsia"/>
          <w:color w:val="000000"/>
          <w:kern w:val="0"/>
        </w:rPr>
        <w:t>増加している費用</w:t>
      </w:r>
      <w:r w:rsidRPr="00CE0720">
        <w:rPr>
          <w:rFonts w:ascii="ＭＳ ゴシック" w:eastAsia="ＭＳ ゴシック" w:hAnsi="ＭＳ ゴシック" w:cs="ＭＳ ゴシック" w:hint="eastAsia"/>
          <w:color w:val="000000"/>
          <w:kern w:val="0"/>
          <w:szCs w:val="21"/>
        </w:rPr>
        <w:t>を入れる。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（注３）企業全体の</w:t>
      </w:r>
      <w:r w:rsidR="00AB0D63" w:rsidRPr="007761D1">
        <w:rPr>
          <w:rFonts w:ascii="ＭＳ ゴシック" w:eastAsia="ＭＳ ゴシック" w:hAnsi="ＭＳ ゴシック" w:hint="eastAsia"/>
          <w:color w:val="000000"/>
          <w:kern w:val="0"/>
        </w:rPr>
        <w:t>月平均売上高営業利益率</w:t>
      </w:r>
      <w:r w:rsidRPr="00CE0720">
        <w:rPr>
          <w:rFonts w:ascii="ＭＳ ゴシック" w:eastAsia="ＭＳ ゴシック" w:hAnsi="ＭＳ ゴシック" w:cs="ＭＳ ゴシック" w:hint="eastAsia"/>
          <w:color w:val="000000"/>
          <w:kern w:val="0"/>
          <w:szCs w:val="21"/>
        </w:rPr>
        <w:t>を記載。</w:t>
      </w:r>
    </w:p>
    <w:p w:rsidR="00F724A4" w:rsidRPr="00CE0720" w:rsidRDefault="00F724A4" w:rsidP="00CE0720">
      <w:pPr>
        <w:suppressAutoHyphens/>
        <w:wordWrap w:val="0"/>
        <w:spacing w:line="240" w:lineRule="exact"/>
        <w:ind w:left="1230" w:rightChars="-79" w:right="-166" w:hanging="1230"/>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（留意事項）</w:t>
      </w:r>
    </w:p>
    <w:p w:rsidR="00F724A4" w:rsidRPr="00CE0720" w:rsidRDefault="00F724A4" w:rsidP="00CE0720">
      <w:pPr>
        <w:suppressAutoHyphens/>
        <w:wordWrap w:val="0"/>
        <w:spacing w:line="240" w:lineRule="exact"/>
        <w:ind w:rightChars="-79" w:right="-166"/>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w:t>
      </w:r>
      <w:bookmarkStart w:id="0" w:name="_GoBack"/>
      <w:bookmarkEnd w:id="0"/>
      <w:r w:rsidRPr="00CE0720">
        <w:rPr>
          <w:rFonts w:ascii="ＭＳ ゴシック" w:eastAsia="ＭＳ ゴシック" w:hAnsi="ＭＳ ゴシック" w:cs="ＭＳ ゴシック" w:hint="eastAsia"/>
          <w:color w:val="000000"/>
          <w:kern w:val="0"/>
          <w:szCs w:val="21"/>
        </w:rPr>
        <w:t>あります。</w:t>
      </w:r>
    </w:p>
    <w:p w:rsidR="003F0154" w:rsidRPr="00CE0720" w:rsidRDefault="00F724A4"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 xml:space="preserve">　②　市長から認定を受けた</w:t>
      </w:r>
      <w:r w:rsidR="00140CC3" w:rsidRPr="00CE0720">
        <w:rPr>
          <w:rFonts w:ascii="ＭＳ ゴシック" w:eastAsia="ＭＳ ゴシック" w:hAnsi="ＭＳ ゴシック" w:cs="ＭＳ ゴシック" w:hint="eastAsia"/>
          <w:color w:val="000000"/>
          <w:kern w:val="0"/>
          <w:szCs w:val="21"/>
        </w:rPr>
        <w:t>日から３０日以</w:t>
      </w:r>
      <w:r w:rsidRPr="00CE0720">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p w:rsidR="00397818" w:rsidRPr="00CE0720" w:rsidRDefault="00397818"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0519EE"/>
    <w:rsid w:val="0010090E"/>
    <w:rsid w:val="00132361"/>
    <w:rsid w:val="00140CC3"/>
    <w:rsid w:val="0027274E"/>
    <w:rsid w:val="00327232"/>
    <w:rsid w:val="00397818"/>
    <w:rsid w:val="003F0154"/>
    <w:rsid w:val="006916D4"/>
    <w:rsid w:val="00AB0D63"/>
    <w:rsid w:val="00B36DB1"/>
    <w:rsid w:val="00BD5C82"/>
    <w:rsid w:val="00BE0070"/>
    <w:rsid w:val="00C57230"/>
    <w:rsid w:val="00CE072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0A053E"/>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15</cp:revision>
  <cp:lastPrinted>2024-10-30T09:42:00Z</cp:lastPrinted>
  <dcterms:created xsi:type="dcterms:W3CDTF">2020-03-06T01:33:00Z</dcterms:created>
  <dcterms:modified xsi:type="dcterms:W3CDTF">2024-11-06T09:13:00Z</dcterms:modified>
</cp:coreProperties>
</file>